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FE0C" w14:textId="3F56EBDB" w:rsidR="003C3378" w:rsidRDefault="003C3378" w:rsidP="001A630B">
      <w:pPr>
        <w:spacing w:after="0" w:line="240" w:lineRule="auto"/>
        <w:ind w:left="630" w:right="9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A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A2F6B2" w14:textId="542367C1" w:rsidR="001A630B" w:rsidRDefault="001A630B" w:rsidP="001A630B">
      <w:pPr>
        <w:spacing w:after="0" w:line="240" w:lineRule="auto"/>
        <w:ind w:left="630" w:right="9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049E7" w14:textId="5EB5CEF1" w:rsidR="001A630B" w:rsidRDefault="001A630B" w:rsidP="001A630B">
      <w:pPr>
        <w:spacing w:after="0" w:line="240" w:lineRule="auto"/>
        <w:ind w:left="630" w:right="9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0DAE0" w14:textId="74F73625" w:rsidR="001A630B" w:rsidRDefault="001A630B" w:rsidP="001A630B">
      <w:pPr>
        <w:spacing w:after="0" w:line="240" w:lineRule="auto"/>
        <w:ind w:left="630" w:right="9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5218D" w14:textId="37DD4DA0" w:rsidR="001A630B" w:rsidRDefault="001A630B" w:rsidP="001A630B">
      <w:pPr>
        <w:spacing w:after="0" w:line="240" w:lineRule="auto"/>
        <w:ind w:left="630" w:right="9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7C985" w14:textId="25CBC49D" w:rsidR="001A630B" w:rsidRDefault="001A630B" w:rsidP="001A630B">
      <w:pPr>
        <w:spacing w:after="0" w:line="240" w:lineRule="auto"/>
        <w:ind w:left="630" w:right="9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DFF9B" w14:textId="77777777" w:rsidR="003C3378" w:rsidRDefault="003C3378" w:rsidP="003C3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3B0DB" w14:textId="77777777" w:rsidR="003C3378" w:rsidRPr="004E5590" w:rsidRDefault="003C3378" w:rsidP="003C3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48956" w14:textId="77777777" w:rsidR="003C3378" w:rsidRPr="00B64444" w:rsidRDefault="003C3378" w:rsidP="003C3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515A8E5" w14:textId="77777777" w:rsidR="003C3378" w:rsidRPr="00435C70" w:rsidRDefault="003C3378" w:rsidP="003C3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Парламента Кабардино-Балкарской Республики</w:t>
      </w:r>
    </w:p>
    <w:p w14:paraId="3AFD2E63" w14:textId="77777777" w:rsidR="003C3378" w:rsidRPr="00435C70" w:rsidRDefault="003C3378" w:rsidP="003C3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6B67A" w14:textId="77777777" w:rsidR="003C3378" w:rsidRDefault="003C3378" w:rsidP="003C33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35C7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ходе </w:t>
      </w:r>
      <w:r w:rsidRPr="00435C70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435C70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1B38E0F0" w14:textId="20E56534" w:rsidR="003C3378" w:rsidRPr="003C3378" w:rsidRDefault="00E7057D" w:rsidP="003C33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C3378">
        <w:rPr>
          <w:rFonts w:ascii="Times New Roman" w:hAnsi="Times New Roman" w:cs="Times New Roman"/>
          <w:sz w:val="28"/>
          <w:szCs w:val="28"/>
        </w:rPr>
        <w:t xml:space="preserve">О мировых судьях </w:t>
      </w:r>
      <w:r w:rsidR="003C3378" w:rsidRPr="00435C70">
        <w:rPr>
          <w:rFonts w:ascii="Times New Roman" w:hAnsi="Times New Roman" w:cs="Times New Roman"/>
          <w:sz w:val="28"/>
          <w:szCs w:val="28"/>
        </w:rPr>
        <w:t>Кабардино-Балкарской Республик</w:t>
      </w:r>
      <w:r w:rsidR="003C33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701A0E2F" w14:textId="77777777" w:rsidR="003C3378" w:rsidRPr="00435C70" w:rsidRDefault="003C3378" w:rsidP="003C3378">
      <w:pPr>
        <w:spacing w:after="0" w:line="240" w:lineRule="auto"/>
        <w:ind w:firstLine="5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F075A" w14:textId="7BEDAA07" w:rsidR="003C3378" w:rsidRPr="003C3378" w:rsidRDefault="003C3378" w:rsidP="00CB0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в рамках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правительственного 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часа"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Службы по обеспечению деятельности мировых судей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Муртазова</w:t>
      </w:r>
      <w:proofErr w:type="spellEnd"/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9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</w:t>
      </w:r>
      <w:r w:rsidRPr="00435C70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435C70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7057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 мировых судьях </w:t>
      </w:r>
      <w:r w:rsidRPr="00435C70">
        <w:rPr>
          <w:rFonts w:ascii="Times New Roman" w:hAnsi="Times New Roman" w:cs="Times New Roman"/>
          <w:sz w:val="28"/>
          <w:szCs w:val="28"/>
        </w:rPr>
        <w:t>Кабардино-Балкарской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7057D">
        <w:rPr>
          <w:rFonts w:ascii="Times New Roman" w:hAnsi="Times New Roman" w:cs="Times New Roman"/>
          <w:sz w:val="28"/>
          <w:szCs w:val="28"/>
        </w:rPr>
        <w:t>"</w:t>
      </w:r>
      <w:r w:rsidRPr="00435C70">
        <w:rPr>
          <w:rFonts w:ascii="Times New Roman" w:hAnsi="Times New Roman" w:cs="Times New Roman"/>
          <w:sz w:val="28"/>
          <w:szCs w:val="28"/>
        </w:rPr>
        <w:t>,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 Парламента Кабардино-Балкарской Республики отмечает следующее.</w:t>
      </w:r>
    </w:p>
    <w:p w14:paraId="084E875F" w14:textId="4BF61E6F" w:rsidR="00D66455" w:rsidRDefault="008970AA" w:rsidP="00D66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730094"/>
      <w:r>
        <w:rPr>
          <w:rFonts w:ascii="Times New Roman" w:hAnsi="Times New Roman" w:cs="Times New Roman"/>
          <w:sz w:val="28"/>
          <w:szCs w:val="28"/>
        </w:rPr>
        <w:t>Законом</w:t>
      </w:r>
      <w:r w:rsidRPr="00435C70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7057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 мировых судьях </w:t>
      </w:r>
      <w:r w:rsidRPr="00435C70">
        <w:rPr>
          <w:rFonts w:ascii="Times New Roman" w:hAnsi="Times New Roman" w:cs="Times New Roman"/>
          <w:sz w:val="28"/>
          <w:szCs w:val="28"/>
        </w:rPr>
        <w:t>Кабардино-Балкарской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bookmarkEnd w:id="0"/>
      <w:r w:rsidR="00E7057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п</w:t>
      </w:r>
      <w:r w:rsidR="00D66455">
        <w:rPr>
          <w:rFonts w:ascii="Times New Roman" w:hAnsi="Times New Roman" w:cs="Times New Roman"/>
          <w:sz w:val="28"/>
          <w:szCs w:val="28"/>
        </w:rPr>
        <w:t>орядок назначения и организационного обеспечения деятельности мировых судей</w:t>
      </w:r>
      <w:r w:rsidR="005263B5">
        <w:rPr>
          <w:rFonts w:ascii="Times New Roman" w:hAnsi="Times New Roman" w:cs="Times New Roman"/>
          <w:sz w:val="28"/>
          <w:szCs w:val="28"/>
        </w:rPr>
        <w:t>.</w:t>
      </w:r>
      <w:r w:rsidR="00D664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06B77" w14:textId="67A0DBC8" w:rsidR="00172BD1" w:rsidRDefault="00ED63D1" w:rsidP="00172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Мировые судьи назначаются на должность Парламентом Кабардино-Балкарской Республики по представлению Председателя Верховного Суда Кабардино-Балкарской Республики</w:t>
      </w:r>
      <w:r w:rsidR="00B92E17">
        <w:rPr>
          <w:rFonts w:ascii="Times New Roman" w:hAnsi="Times New Roman" w:cs="Times New Roman"/>
          <w:sz w:val="28"/>
          <w:szCs w:val="28"/>
        </w:rPr>
        <w:t>.</w:t>
      </w:r>
      <w:r w:rsidR="00172BD1" w:rsidRPr="00172B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46AB3" w14:textId="6E4BA1FA" w:rsidR="00ED63D1" w:rsidRDefault="00A03332" w:rsidP="00BB6A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созданы 50 должностей мировых судей и соответствующее количество судебных участков.</w:t>
      </w:r>
      <w:r w:rsidR="0074601A">
        <w:rPr>
          <w:rFonts w:ascii="Times New Roman" w:hAnsi="Times New Roman" w:cs="Times New Roman"/>
          <w:sz w:val="28"/>
          <w:szCs w:val="28"/>
        </w:rPr>
        <w:t xml:space="preserve"> </w:t>
      </w:r>
      <w:r w:rsidR="00895242">
        <w:rPr>
          <w:rFonts w:ascii="Times New Roman" w:hAnsi="Times New Roman" w:cs="Times New Roman"/>
          <w:sz w:val="28"/>
          <w:szCs w:val="28"/>
        </w:rPr>
        <w:t>Д</w:t>
      </w:r>
      <w:r w:rsidR="000578FF">
        <w:rPr>
          <w:rFonts w:ascii="Times New Roman" w:hAnsi="Times New Roman" w:cs="Times New Roman"/>
          <w:sz w:val="28"/>
          <w:szCs w:val="28"/>
        </w:rPr>
        <w:t xml:space="preserve">ля </w:t>
      </w:r>
      <w:r w:rsidR="00ED63D1">
        <w:rPr>
          <w:rFonts w:ascii="Times New Roman" w:hAnsi="Times New Roman" w:cs="Times New Roman"/>
          <w:sz w:val="28"/>
          <w:szCs w:val="28"/>
        </w:rPr>
        <w:t>определен</w:t>
      </w:r>
      <w:r w:rsidR="000578FF">
        <w:rPr>
          <w:rFonts w:ascii="Times New Roman" w:hAnsi="Times New Roman" w:cs="Times New Roman"/>
          <w:sz w:val="28"/>
          <w:szCs w:val="28"/>
        </w:rPr>
        <w:t>ия территориальной подсудности указанным законом</w:t>
      </w:r>
      <w:r w:rsidR="00895242" w:rsidRPr="00895242">
        <w:rPr>
          <w:rFonts w:ascii="Times New Roman" w:hAnsi="Times New Roman" w:cs="Times New Roman"/>
          <w:sz w:val="28"/>
          <w:szCs w:val="28"/>
        </w:rPr>
        <w:t xml:space="preserve"> </w:t>
      </w:r>
      <w:r w:rsidR="00895242">
        <w:rPr>
          <w:rFonts w:ascii="Times New Roman" w:hAnsi="Times New Roman" w:cs="Times New Roman"/>
          <w:sz w:val="28"/>
          <w:szCs w:val="28"/>
        </w:rPr>
        <w:t>установлены</w:t>
      </w:r>
      <w:r w:rsidR="00895242" w:rsidRPr="00895242">
        <w:rPr>
          <w:rFonts w:ascii="Times New Roman" w:hAnsi="Times New Roman" w:cs="Times New Roman"/>
          <w:sz w:val="28"/>
          <w:szCs w:val="28"/>
        </w:rPr>
        <w:t xml:space="preserve"> </w:t>
      </w:r>
      <w:r w:rsidR="00895242">
        <w:rPr>
          <w:rFonts w:ascii="Times New Roman" w:hAnsi="Times New Roman" w:cs="Times New Roman"/>
          <w:sz w:val="28"/>
          <w:szCs w:val="28"/>
        </w:rPr>
        <w:t>границы судебных участков и места их расположения</w:t>
      </w:r>
      <w:r w:rsidR="00ED63D1">
        <w:rPr>
          <w:rFonts w:ascii="Times New Roman" w:hAnsi="Times New Roman" w:cs="Times New Roman"/>
          <w:sz w:val="28"/>
          <w:szCs w:val="28"/>
        </w:rPr>
        <w:t>.</w:t>
      </w:r>
    </w:p>
    <w:p w14:paraId="039F85C3" w14:textId="3738B39E" w:rsidR="001364B1" w:rsidRDefault="004F07DE" w:rsidP="00793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291A7F">
        <w:rPr>
          <w:rFonts w:ascii="Times New Roman" w:hAnsi="Times New Roman" w:cs="Times New Roman"/>
          <w:sz w:val="28"/>
          <w:szCs w:val="28"/>
        </w:rPr>
        <w:t xml:space="preserve"> </w:t>
      </w:r>
      <w:r w:rsidR="00D66455">
        <w:rPr>
          <w:rFonts w:ascii="Times New Roman" w:hAnsi="Times New Roman" w:cs="Times New Roman"/>
          <w:sz w:val="28"/>
          <w:szCs w:val="28"/>
        </w:rPr>
        <w:t>организационного обеспечения деятельности мировых судей</w:t>
      </w:r>
      <w:r w:rsidR="00291A7F">
        <w:rPr>
          <w:rFonts w:ascii="Times New Roman" w:hAnsi="Times New Roman" w:cs="Times New Roman"/>
          <w:sz w:val="28"/>
          <w:szCs w:val="28"/>
        </w:rPr>
        <w:t>,</w:t>
      </w:r>
      <w:r w:rsidR="00291A7F" w:rsidRPr="00291A7F">
        <w:rPr>
          <w:rFonts w:ascii="Times New Roman" w:hAnsi="Times New Roman" w:cs="Times New Roman"/>
          <w:sz w:val="28"/>
          <w:szCs w:val="28"/>
        </w:rPr>
        <w:t xml:space="preserve"> </w:t>
      </w:r>
      <w:r w:rsidR="00291A7F">
        <w:rPr>
          <w:rFonts w:ascii="Times New Roman" w:hAnsi="Times New Roman" w:cs="Times New Roman"/>
          <w:sz w:val="28"/>
          <w:szCs w:val="28"/>
        </w:rPr>
        <w:t xml:space="preserve">включающего мероприятия кадрового, финансового, материально-технического, информационного и иного характера, </w:t>
      </w:r>
      <w:r w:rsidR="00793D66">
        <w:rPr>
          <w:rFonts w:ascii="Times New Roman" w:hAnsi="Times New Roman" w:cs="Times New Roman"/>
          <w:sz w:val="28"/>
          <w:szCs w:val="28"/>
        </w:rPr>
        <w:t>постановлением Правительства Кабардино-Балкарской Республики от 26 октября 2018 года № 198-ПП              "О Службе по обеспечению деятельности мировых судей Кабардино-Балкарской Республики"</w:t>
      </w:r>
      <w:r w:rsidR="00291A7F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032319">
        <w:rPr>
          <w:rFonts w:ascii="Times New Roman" w:hAnsi="Times New Roman" w:cs="Times New Roman"/>
          <w:sz w:val="28"/>
          <w:szCs w:val="28"/>
        </w:rPr>
        <w:t>ана Служба по обеспечению деятельности мировых судей Кабардино-Балкарской Республики</w:t>
      </w:r>
      <w:r w:rsidR="00793D6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A7BC0">
        <w:rPr>
          <w:rFonts w:ascii="Times New Roman" w:hAnsi="Times New Roman" w:cs="Times New Roman"/>
          <w:sz w:val="28"/>
          <w:szCs w:val="28"/>
        </w:rPr>
        <w:t>-</w:t>
      </w:r>
      <w:r w:rsidR="00793D66">
        <w:rPr>
          <w:rFonts w:ascii="Times New Roman" w:hAnsi="Times New Roman" w:cs="Times New Roman"/>
          <w:sz w:val="28"/>
          <w:szCs w:val="28"/>
        </w:rPr>
        <w:t xml:space="preserve"> Служба), </w:t>
      </w:r>
      <w:r w:rsidR="001364B1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364B1">
        <w:rPr>
          <w:rFonts w:ascii="Times New Roman" w:hAnsi="Times New Roman" w:cs="Times New Roman"/>
          <w:sz w:val="28"/>
          <w:szCs w:val="28"/>
        </w:rPr>
        <w:t xml:space="preserve"> предельная численность </w:t>
      </w:r>
      <w:r w:rsidR="00793D66">
        <w:rPr>
          <w:rFonts w:ascii="Times New Roman" w:hAnsi="Times New Roman" w:cs="Times New Roman"/>
          <w:sz w:val="28"/>
          <w:szCs w:val="28"/>
        </w:rPr>
        <w:t xml:space="preserve">ее </w:t>
      </w:r>
      <w:r w:rsidR="001364B1">
        <w:rPr>
          <w:rFonts w:ascii="Times New Roman" w:hAnsi="Times New Roman" w:cs="Times New Roman"/>
          <w:sz w:val="28"/>
          <w:szCs w:val="28"/>
        </w:rPr>
        <w:t>работников</w:t>
      </w:r>
      <w:r w:rsidR="001364B1" w:rsidRPr="001364B1">
        <w:rPr>
          <w:rFonts w:ascii="Times New Roman" w:hAnsi="Times New Roman" w:cs="Times New Roman"/>
          <w:sz w:val="28"/>
          <w:szCs w:val="28"/>
        </w:rPr>
        <w:t xml:space="preserve"> </w:t>
      </w:r>
      <w:r w:rsidR="001364B1">
        <w:rPr>
          <w:rFonts w:ascii="Times New Roman" w:hAnsi="Times New Roman" w:cs="Times New Roman"/>
          <w:sz w:val="28"/>
          <w:szCs w:val="28"/>
        </w:rPr>
        <w:t>и месячный фонд оплаты труда.</w:t>
      </w:r>
    </w:p>
    <w:p w14:paraId="5B97798F" w14:textId="1A5305C6" w:rsidR="000C379D" w:rsidRDefault="00ED63D1" w:rsidP="00291A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</w:t>
      </w:r>
      <w:r w:rsidR="00793D66">
        <w:rPr>
          <w:rFonts w:ascii="Times New Roman" w:hAnsi="Times New Roman" w:cs="Times New Roman"/>
          <w:sz w:val="28"/>
          <w:szCs w:val="28"/>
        </w:rPr>
        <w:t>ое обеспечение деятельности мировых судей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BC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793D6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93D66">
        <w:rPr>
          <w:rFonts w:ascii="Times New Roman" w:hAnsi="Times New Roman" w:cs="Times New Roman"/>
          <w:sz w:val="28"/>
          <w:szCs w:val="28"/>
        </w:rPr>
        <w:t xml:space="preserve"> и законодательства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53DE">
        <w:rPr>
          <w:rFonts w:ascii="Times New Roman" w:hAnsi="Times New Roman" w:cs="Times New Roman"/>
          <w:sz w:val="28"/>
          <w:szCs w:val="28"/>
        </w:rPr>
        <w:t xml:space="preserve"> </w:t>
      </w:r>
      <w:r w:rsidR="005B56A1" w:rsidRPr="00882153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стабиль</w:t>
      </w:r>
      <w:r w:rsidR="005B56A1" w:rsidRPr="00882153">
        <w:rPr>
          <w:rFonts w:ascii="Times New Roman" w:hAnsi="Times New Roman" w:cs="Times New Roman"/>
          <w:sz w:val="28"/>
          <w:szCs w:val="28"/>
        </w:rPr>
        <w:t xml:space="preserve">ной работы судебных участков Службой в установленном порядке проводятся конкурсы на включение в кадровый резерв </w:t>
      </w:r>
      <w:r w:rsidR="007F1607">
        <w:rPr>
          <w:rFonts w:ascii="Times New Roman" w:hAnsi="Times New Roman" w:cs="Times New Roman"/>
          <w:sz w:val="28"/>
          <w:szCs w:val="28"/>
        </w:rPr>
        <w:t>для</w:t>
      </w:r>
      <w:r w:rsidR="005B56A1" w:rsidRPr="00882153">
        <w:rPr>
          <w:rFonts w:ascii="Times New Roman" w:hAnsi="Times New Roman" w:cs="Times New Roman"/>
          <w:sz w:val="28"/>
          <w:szCs w:val="28"/>
        </w:rPr>
        <w:t xml:space="preserve"> замещени</w:t>
      </w:r>
      <w:r w:rsidR="00F13183">
        <w:rPr>
          <w:rFonts w:ascii="Times New Roman" w:hAnsi="Times New Roman" w:cs="Times New Roman"/>
          <w:sz w:val="28"/>
          <w:szCs w:val="28"/>
        </w:rPr>
        <w:t>я</w:t>
      </w:r>
      <w:r w:rsidR="005B56A1" w:rsidRPr="00882153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в аппаратах мировых судей</w:t>
      </w:r>
      <w:r w:rsidR="00882153" w:rsidRPr="00882153">
        <w:rPr>
          <w:rFonts w:ascii="Times New Roman" w:hAnsi="Times New Roman" w:cs="Times New Roman"/>
          <w:sz w:val="28"/>
          <w:szCs w:val="28"/>
        </w:rPr>
        <w:t xml:space="preserve"> и аттестация государственных гражданских служащих.</w:t>
      </w:r>
    </w:p>
    <w:p w14:paraId="1B68EDE5" w14:textId="1E232473" w:rsidR="00882153" w:rsidRDefault="00882153" w:rsidP="008821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деятельности мировых судей, за исключением деятельности, подлежащей в соответствии с федеральным законодательством финансированию за счет средств федерального бюджета, и материально-техническое обеспечение деятельности мировых судей осуществляются в объеме бюджетных ассигнований, предусмотренных законом Кабардино-Балкарской Республики о республиканском бюджете на очередной финансовый год и на плановый период. Так</w:t>
      </w:r>
      <w:r w:rsidR="00A033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2024 году </w:t>
      </w:r>
      <w:r w:rsidR="00B92E17">
        <w:rPr>
          <w:rFonts w:ascii="Times New Roman" w:hAnsi="Times New Roman" w:cs="Times New Roman"/>
          <w:sz w:val="28"/>
          <w:szCs w:val="28"/>
        </w:rPr>
        <w:t xml:space="preserve">в республиканском бюджете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t>на финансирование Службы было предусмотрено</w:t>
      </w:r>
      <w:r>
        <w:t xml:space="preserve"> </w:t>
      </w:r>
      <w:r w:rsidRPr="00882153">
        <w:rPr>
          <w:rFonts w:ascii="Times New Roman" w:hAnsi="Times New Roman" w:cs="Times New Roman"/>
          <w:sz w:val="28"/>
          <w:szCs w:val="28"/>
        </w:rPr>
        <w:t>295,</w:t>
      </w:r>
      <w:r w:rsidR="00354ED7">
        <w:rPr>
          <w:rFonts w:ascii="Times New Roman" w:hAnsi="Times New Roman" w:cs="Times New Roman"/>
          <w:sz w:val="28"/>
          <w:szCs w:val="28"/>
        </w:rPr>
        <w:t>6</w:t>
      </w:r>
      <w:r w:rsidRPr="00882153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A03332">
        <w:rPr>
          <w:rFonts w:ascii="Times New Roman" w:hAnsi="Times New Roman" w:cs="Times New Roman"/>
          <w:sz w:val="28"/>
          <w:szCs w:val="28"/>
        </w:rPr>
        <w:t>лей</w:t>
      </w:r>
      <w:r w:rsidRPr="00882153">
        <w:rPr>
          <w:rFonts w:ascii="Times New Roman" w:hAnsi="Times New Roman" w:cs="Times New Roman"/>
          <w:sz w:val="28"/>
          <w:szCs w:val="28"/>
        </w:rPr>
        <w:t>, в 2025 году - 333,2 млн руб</w:t>
      </w:r>
      <w:r w:rsidR="00A03332">
        <w:rPr>
          <w:rFonts w:ascii="Times New Roman" w:hAnsi="Times New Roman" w:cs="Times New Roman"/>
          <w:sz w:val="28"/>
          <w:szCs w:val="28"/>
        </w:rPr>
        <w:t>лей</w:t>
      </w:r>
      <w:r w:rsidRPr="00882153">
        <w:rPr>
          <w:rFonts w:ascii="Times New Roman" w:hAnsi="Times New Roman" w:cs="Times New Roman"/>
          <w:sz w:val="28"/>
          <w:szCs w:val="28"/>
        </w:rPr>
        <w:t>.</w:t>
      </w:r>
    </w:p>
    <w:p w14:paraId="4F873A56" w14:textId="5582BF81" w:rsidR="00737363" w:rsidRDefault="00D70871" w:rsidP="00737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871">
        <w:rPr>
          <w:rFonts w:ascii="Times New Roman" w:hAnsi="Times New Roman" w:cs="Times New Roman"/>
          <w:sz w:val="28"/>
          <w:szCs w:val="28"/>
        </w:rPr>
        <w:t>Мировы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0871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ьи и работники аппарата мировых судей</w:t>
      </w:r>
      <w:r w:rsidRPr="00D70871">
        <w:rPr>
          <w:rFonts w:ascii="Times New Roman" w:hAnsi="Times New Roman" w:cs="Times New Roman"/>
          <w:sz w:val="28"/>
          <w:szCs w:val="28"/>
        </w:rPr>
        <w:t xml:space="preserve"> размещены в 13 зданиях общей площадью 6</w:t>
      </w:r>
      <w:r w:rsidR="00354ED7">
        <w:rPr>
          <w:rFonts w:ascii="Times New Roman" w:hAnsi="Times New Roman" w:cs="Times New Roman"/>
          <w:sz w:val="28"/>
          <w:szCs w:val="28"/>
        </w:rPr>
        <w:t>415</w:t>
      </w:r>
      <w:r w:rsidRPr="00D70871">
        <w:rPr>
          <w:rFonts w:ascii="Times New Roman" w:hAnsi="Times New Roman" w:cs="Times New Roman"/>
          <w:sz w:val="28"/>
          <w:szCs w:val="28"/>
        </w:rPr>
        <w:t>,9 кв. м</w:t>
      </w:r>
      <w:r w:rsidR="00A03332">
        <w:rPr>
          <w:rFonts w:ascii="Times New Roman" w:hAnsi="Times New Roman" w:cs="Times New Roman"/>
          <w:sz w:val="28"/>
          <w:szCs w:val="28"/>
        </w:rPr>
        <w:t>етра</w:t>
      </w:r>
      <w:r w:rsidRPr="00D70871">
        <w:rPr>
          <w:rFonts w:ascii="Times New Roman" w:hAnsi="Times New Roman" w:cs="Times New Roman"/>
          <w:sz w:val="28"/>
          <w:szCs w:val="28"/>
        </w:rPr>
        <w:t xml:space="preserve">, расположенных в административных центрах </w:t>
      </w:r>
      <w:r>
        <w:rPr>
          <w:rFonts w:ascii="Times New Roman" w:hAnsi="Times New Roman" w:cs="Times New Roman"/>
          <w:sz w:val="28"/>
          <w:szCs w:val="28"/>
        </w:rPr>
        <w:t>республики.</w:t>
      </w:r>
      <w:r w:rsidRPr="00D70871">
        <w:rPr>
          <w:rFonts w:ascii="Times New Roman" w:hAnsi="Times New Roman" w:cs="Times New Roman"/>
          <w:sz w:val="28"/>
          <w:szCs w:val="28"/>
        </w:rPr>
        <w:t xml:space="preserve"> </w:t>
      </w:r>
      <w:r w:rsidR="00737363" w:rsidRPr="00737363">
        <w:rPr>
          <w:rFonts w:ascii="Times New Roman" w:hAnsi="Times New Roman" w:cs="Times New Roman"/>
          <w:sz w:val="28"/>
          <w:szCs w:val="28"/>
        </w:rPr>
        <w:t xml:space="preserve">Все </w:t>
      </w:r>
      <w:r w:rsidR="00A03332">
        <w:rPr>
          <w:rFonts w:ascii="Times New Roman" w:hAnsi="Times New Roman" w:cs="Times New Roman"/>
          <w:sz w:val="28"/>
          <w:szCs w:val="28"/>
        </w:rPr>
        <w:t>объекты</w:t>
      </w:r>
      <w:r w:rsidR="00737363" w:rsidRPr="00737363">
        <w:rPr>
          <w:rFonts w:ascii="Times New Roman" w:hAnsi="Times New Roman" w:cs="Times New Roman"/>
          <w:sz w:val="28"/>
          <w:szCs w:val="28"/>
        </w:rPr>
        <w:t xml:space="preserve"> соответствуют требованиям, установленным для зданий судов общей юрисдикции.</w:t>
      </w:r>
      <w:r w:rsidR="00737363" w:rsidRPr="00737363">
        <w:rPr>
          <w:rFonts w:ascii="Times New Roman" w:hAnsi="Times New Roman" w:cs="Times New Roman"/>
          <w:sz w:val="24"/>
          <w:szCs w:val="24"/>
        </w:rPr>
        <w:t xml:space="preserve"> </w:t>
      </w:r>
      <w:r w:rsidR="009A7BC0">
        <w:rPr>
          <w:rFonts w:ascii="Times New Roman" w:hAnsi="Times New Roman" w:cs="Times New Roman"/>
          <w:sz w:val="28"/>
          <w:szCs w:val="28"/>
        </w:rPr>
        <w:t xml:space="preserve">Во </w:t>
      </w:r>
      <w:r w:rsidR="009A7BC0" w:rsidRPr="00D70871">
        <w:rPr>
          <w:rFonts w:ascii="Times New Roman" w:hAnsi="Times New Roman" w:cs="Times New Roman"/>
          <w:sz w:val="28"/>
          <w:szCs w:val="28"/>
        </w:rPr>
        <w:t>все</w:t>
      </w:r>
      <w:r w:rsidR="009A7BC0">
        <w:rPr>
          <w:rFonts w:ascii="Times New Roman" w:hAnsi="Times New Roman" w:cs="Times New Roman"/>
          <w:sz w:val="28"/>
          <w:szCs w:val="28"/>
        </w:rPr>
        <w:t>х</w:t>
      </w:r>
      <w:r w:rsidR="009A7BC0" w:rsidRPr="00D70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7BC0">
        <w:rPr>
          <w:rFonts w:ascii="Times New Roman" w:hAnsi="Times New Roman" w:cs="Times New Roman"/>
          <w:sz w:val="28"/>
          <w:szCs w:val="28"/>
        </w:rPr>
        <w:t>ах</w:t>
      </w:r>
      <w:r w:rsidR="009A7BC0" w:rsidRPr="00D70871">
        <w:rPr>
          <w:rFonts w:ascii="Times New Roman" w:hAnsi="Times New Roman" w:cs="Times New Roman"/>
          <w:sz w:val="28"/>
          <w:szCs w:val="28"/>
        </w:rPr>
        <w:t xml:space="preserve"> мировых суде</w:t>
      </w:r>
      <w:r w:rsidR="009A7BC0">
        <w:rPr>
          <w:rFonts w:ascii="Times New Roman" w:hAnsi="Times New Roman" w:cs="Times New Roman"/>
          <w:sz w:val="28"/>
          <w:szCs w:val="28"/>
        </w:rPr>
        <w:t>й</w:t>
      </w:r>
      <w:r w:rsidR="009A7BC0" w:rsidRPr="00D70871">
        <w:rPr>
          <w:rFonts w:ascii="Times New Roman" w:hAnsi="Times New Roman" w:cs="Times New Roman"/>
          <w:sz w:val="28"/>
          <w:szCs w:val="28"/>
        </w:rPr>
        <w:t xml:space="preserve"> </w:t>
      </w:r>
      <w:r w:rsidR="009A7BC0">
        <w:rPr>
          <w:rFonts w:ascii="Times New Roman" w:hAnsi="Times New Roman" w:cs="Times New Roman"/>
          <w:sz w:val="28"/>
          <w:szCs w:val="28"/>
        </w:rPr>
        <w:t>и</w:t>
      </w:r>
      <w:r w:rsidRPr="00D70871">
        <w:rPr>
          <w:rFonts w:ascii="Times New Roman" w:hAnsi="Times New Roman" w:cs="Times New Roman"/>
          <w:sz w:val="28"/>
          <w:szCs w:val="28"/>
        </w:rPr>
        <w:t>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871">
        <w:rPr>
          <w:rFonts w:ascii="Times New Roman" w:hAnsi="Times New Roman" w:cs="Times New Roman"/>
          <w:sz w:val="28"/>
          <w:szCs w:val="28"/>
        </w:rPr>
        <w:t xml:space="preserve">20 оборудованных залов судебных заседаний, </w:t>
      </w:r>
      <w:r w:rsidR="00A03332">
        <w:rPr>
          <w:rFonts w:ascii="Times New Roman" w:hAnsi="Times New Roman" w:cs="Times New Roman"/>
          <w:sz w:val="28"/>
          <w:szCs w:val="28"/>
        </w:rPr>
        <w:t>а также</w:t>
      </w:r>
      <w:r w:rsidR="00A03332" w:rsidRPr="00D70871">
        <w:rPr>
          <w:rFonts w:ascii="Times New Roman" w:hAnsi="Times New Roman" w:cs="Times New Roman"/>
          <w:sz w:val="28"/>
          <w:szCs w:val="28"/>
        </w:rPr>
        <w:t xml:space="preserve"> архивн</w:t>
      </w:r>
      <w:r w:rsidR="00A03332">
        <w:rPr>
          <w:rFonts w:ascii="Times New Roman" w:hAnsi="Times New Roman" w:cs="Times New Roman"/>
          <w:sz w:val="28"/>
          <w:szCs w:val="28"/>
        </w:rPr>
        <w:t>ые</w:t>
      </w:r>
      <w:r w:rsidR="00A03332" w:rsidRPr="00D70871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737363">
        <w:rPr>
          <w:rFonts w:ascii="Times New Roman" w:hAnsi="Times New Roman" w:cs="Times New Roman"/>
          <w:sz w:val="28"/>
          <w:szCs w:val="28"/>
        </w:rPr>
        <w:t>.</w:t>
      </w:r>
      <w:r w:rsidR="00737363" w:rsidRPr="00737363">
        <w:rPr>
          <w:rFonts w:ascii="Times New Roman" w:hAnsi="Times New Roman" w:cs="Times New Roman"/>
          <w:sz w:val="28"/>
          <w:szCs w:val="28"/>
        </w:rPr>
        <w:t xml:space="preserve"> </w:t>
      </w:r>
      <w:r w:rsidR="00737363">
        <w:rPr>
          <w:rFonts w:ascii="Times New Roman" w:hAnsi="Times New Roman" w:cs="Times New Roman"/>
          <w:sz w:val="28"/>
          <w:szCs w:val="28"/>
        </w:rPr>
        <w:t>Мировые судьи и работники аппарата мировых судей обеспечены необходимыми техническими средствами и расходными материалами.</w:t>
      </w:r>
    </w:p>
    <w:p w14:paraId="4C96DD0C" w14:textId="46AF1AAF" w:rsidR="00FE1975" w:rsidRPr="00FE1975" w:rsidRDefault="00962D91" w:rsidP="00CC0A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8C">
        <w:rPr>
          <w:rFonts w:ascii="Times New Roman" w:hAnsi="Times New Roman" w:cs="Times New Roman"/>
          <w:sz w:val="28"/>
          <w:szCs w:val="28"/>
        </w:rPr>
        <w:t>В части и</w:t>
      </w:r>
      <w:r w:rsidR="00737363" w:rsidRPr="00E0198C">
        <w:rPr>
          <w:rFonts w:ascii="Times New Roman" w:hAnsi="Times New Roman" w:cs="Times New Roman"/>
          <w:sz w:val="28"/>
          <w:szCs w:val="28"/>
        </w:rPr>
        <w:t>нформационно</w:t>
      </w:r>
      <w:r w:rsidR="00A03332">
        <w:rPr>
          <w:rFonts w:ascii="Times New Roman" w:hAnsi="Times New Roman" w:cs="Times New Roman"/>
          <w:sz w:val="28"/>
          <w:szCs w:val="28"/>
        </w:rPr>
        <w:t>го</w:t>
      </w:r>
      <w:r w:rsidR="00737363" w:rsidRPr="00E0198C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A03332">
        <w:rPr>
          <w:rFonts w:ascii="Times New Roman" w:hAnsi="Times New Roman" w:cs="Times New Roman"/>
          <w:sz w:val="28"/>
          <w:szCs w:val="28"/>
        </w:rPr>
        <w:t>я</w:t>
      </w:r>
      <w:r w:rsidR="00737363" w:rsidRPr="00E0198C">
        <w:rPr>
          <w:rFonts w:ascii="Times New Roman" w:hAnsi="Times New Roman" w:cs="Times New Roman"/>
          <w:sz w:val="28"/>
          <w:szCs w:val="28"/>
        </w:rPr>
        <w:t xml:space="preserve"> деятельности мировых судей</w:t>
      </w:r>
      <w:r w:rsidR="00FE1975" w:rsidRPr="00E0198C">
        <w:rPr>
          <w:rFonts w:ascii="Times New Roman" w:hAnsi="Times New Roman" w:cs="Times New Roman"/>
          <w:sz w:val="28"/>
          <w:szCs w:val="28"/>
        </w:rPr>
        <w:t xml:space="preserve"> налажен </w:t>
      </w:r>
      <w:r w:rsidR="000C1328" w:rsidRPr="00E0198C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="00E62163" w:rsidRPr="00E0198C">
        <w:rPr>
          <w:rFonts w:ascii="Times New Roman" w:hAnsi="Times New Roman" w:cs="Times New Roman"/>
          <w:sz w:val="28"/>
          <w:szCs w:val="28"/>
        </w:rPr>
        <w:t>Государственной автоматизированной систем</w:t>
      </w:r>
      <w:r w:rsidR="00A03332">
        <w:rPr>
          <w:rFonts w:ascii="Times New Roman" w:hAnsi="Times New Roman" w:cs="Times New Roman"/>
          <w:sz w:val="28"/>
          <w:szCs w:val="28"/>
        </w:rPr>
        <w:t>е</w:t>
      </w:r>
      <w:r w:rsidR="00E62163" w:rsidRPr="00E0198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0198C">
        <w:rPr>
          <w:rFonts w:ascii="Times New Roman" w:hAnsi="Times New Roman" w:cs="Times New Roman"/>
          <w:sz w:val="28"/>
          <w:szCs w:val="28"/>
        </w:rPr>
        <w:t xml:space="preserve"> </w:t>
      </w:r>
      <w:r w:rsidR="00612909">
        <w:rPr>
          <w:rFonts w:ascii="Times New Roman" w:hAnsi="Times New Roman" w:cs="Times New Roman"/>
          <w:sz w:val="28"/>
          <w:szCs w:val="28"/>
        </w:rPr>
        <w:t>"</w:t>
      </w:r>
      <w:r w:rsidRPr="00E0198C">
        <w:rPr>
          <w:rFonts w:ascii="Times New Roman" w:hAnsi="Times New Roman" w:cs="Times New Roman"/>
          <w:sz w:val="28"/>
          <w:szCs w:val="28"/>
        </w:rPr>
        <w:t>Правосудие</w:t>
      </w:r>
      <w:r w:rsidR="00612909">
        <w:rPr>
          <w:rFonts w:ascii="Times New Roman" w:hAnsi="Times New Roman" w:cs="Times New Roman"/>
          <w:sz w:val="28"/>
          <w:szCs w:val="28"/>
        </w:rPr>
        <w:t>"</w:t>
      </w:r>
      <w:r w:rsidRPr="00E0198C">
        <w:rPr>
          <w:rFonts w:ascii="Times New Roman" w:hAnsi="Times New Roman" w:cs="Times New Roman"/>
          <w:sz w:val="28"/>
          <w:szCs w:val="28"/>
        </w:rPr>
        <w:t>,</w:t>
      </w:r>
      <w:r w:rsidR="00E0198C" w:rsidRPr="00E0198C">
        <w:rPr>
          <w:rFonts w:ascii="Times New Roman" w:hAnsi="Times New Roman" w:cs="Times New Roman"/>
          <w:sz w:val="28"/>
          <w:szCs w:val="28"/>
        </w:rPr>
        <w:t xml:space="preserve"> </w:t>
      </w:r>
      <w:r w:rsidR="00793D66">
        <w:rPr>
          <w:rFonts w:ascii="Times New Roman" w:hAnsi="Times New Roman" w:cs="Times New Roman"/>
          <w:sz w:val="28"/>
          <w:szCs w:val="28"/>
        </w:rPr>
        <w:t>в том числе подключение</w:t>
      </w:r>
      <w:r w:rsidR="00E0198C" w:rsidRPr="00E0198C">
        <w:rPr>
          <w:rFonts w:ascii="Times New Roman" w:hAnsi="Times New Roman" w:cs="Times New Roman"/>
          <w:sz w:val="28"/>
          <w:szCs w:val="28"/>
        </w:rPr>
        <w:t xml:space="preserve"> судебны</w:t>
      </w:r>
      <w:r w:rsidR="00793D66">
        <w:rPr>
          <w:rFonts w:ascii="Times New Roman" w:hAnsi="Times New Roman" w:cs="Times New Roman"/>
          <w:sz w:val="28"/>
          <w:szCs w:val="28"/>
        </w:rPr>
        <w:t>х</w:t>
      </w:r>
      <w:r w:rsidR="00E0198C" w:rsidRPr="00E0198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793D66">
        <w:rPr>
          <w:rFonts w:ascii="Times New Roman" w:hAnsi="Times New Roman" w:cs="Times New Roman"/>
          <w:sz w:val="28"/>
          <w:szCs w:val="28"/>
        </w:rPr>
        <w:t>ов</w:t>
      </w:r>
      <w:r w:rsidR="00E0198C" w:rsidRPr="00E0198C">
        <w:rPr>
          <w:rFonts w:ascii="Times New Roman" w:hAnsi="Times New Roman" w:cs="Times New Roman"/>
          <w:sz w:val="28"/>
          <w:szCs w:val="28"/>
        </w:rPr>
        <w:t xml:space="preserve"> мировых судей к </w:t>
      </w:r>
      <w:r w:rsidR="00793D66">
        <w:rPr>
          <w:rFonts w:ascii="Times New Roman" w:hAnsi="Times New Roman" w:cs="Times New Roman"/>
          <w:sz w:val="28"/>
          <w:szCs w:val="28"/>
        </w:rPr>
        <w:t>модулю</w:t>
      </w:r>
      <w:r w:rsidR="00E0198C" w:rsidRPr="00E0198C">
        <w:rPr>
          <w:rFonts w:ascii="Times New Roman" w:hAnsi="Times New Roman" w:cs="Times New Roman"/>
          <w:sz w:val="28"/>
          <w:szCs w:val="28"/>
        </w:rPr>
        <w:t xml:space="preserve"> </w:t>
      </w:r>
      <w:r w:rsidR="00612909">
        <w:rPr>
          <w:rFonts w:ascii="Times New Roman" w:hAnsi="Times New Roman" w:cs="Times New Roman"/>
          <w:sz w:val="28"/>
          <w:szCs w:val="28"/>
        </w:rPr>
        <w:t>"</w:t>
      </w:r>
      <w:r w:rsidR="00E0198C" w:rsidRPr="00E0198C">
        <w:rPr>
          <w:rFonts w:ascii="Times New Roman" w:hAnsi="Times New Roman" w:cs="Times New Roman"/>
          <w:sz w:val="28"/>
          <w:szCs w:val="28"/>
        </w:rPr>
        <w:t>Электронное правосудие</w:t>
      </w:r>
      <w:r w:rsidR="00612909">
        <w:rPr>
          <w:rFonts w:ascii="Times New Roman" w:hAnsi="Times New Roman" w:cs="Times New Roman"/>
          <w:sz w:val="28"/>
          <w:szCs w:val="28"/>
        </w:rPr>
        <w:t>"</w:t>
      </w:r>
      <w:r w:rsidR="00E0198C" w:rsidRPr="00E0198C">
        <w:rPr>
          <w:rFonts w:ascii="Times New Roman" w:hAnsi="Times New Roman" w:cs="Times New Roman"/>
          <w:sz w:val="28"/>
          <w:szCs w:val="28"/>
        </w:rPr>
        <w:t xml:space="preserve">, </w:t>
      </w:r>
      <w:r w:rsidR="009A7BC0">
        <w:rPr>
          <w:rFonts w:ascii="Times New Roman" w:hAnsi="Times New Roman" w:cs="Times New Roman"/>
          <w:sz w:val="28"/>
          <w:szCs w:val="28"/>
        </w:rPr>
        <w:t xml:space="preserve">что </w:t>
      </w:r>
      <w:r w:rsidR="000C1328" w:rsidRPr="00E0198C">
        <w:rPr>
          <w:rFonts w:ascii="Times New Roman" w:hAnsi="Times New Roman" w:cs="Times New Roman"/>
          <w:sz w:val="28"/>
          <w:szCs w:val="28"/>
        </w:rPr>
        <w:t>позволя</w:t>
      </w:r>
      <w:r w:rsidR="009A7BC0">
        <w:rPr>
          <w:rFonts w:ascii="Times New Roman" w:hAnsi="Times New Roman" w:cs="Times New Roman"/>
          <w:sz w:val="28"/>
          <w:szCs w:val="28"/>
        </w:rPr>
        <w:t>ет</w:t>
      </w:r>
      <w:r w:rsidRPr="00E0198C">
        <w:rPr>
          <w:rFonts w:ascii="Times New Roman" w:hAnsi="Times New Roman" w:cs="Times New Roman"/>
          <w:sz w:val="28"/>
          <w:szCs w:val="28"/>
        </w:rPr>
        <w:t xml:space="preserve"> пода</w:t>
      </w:r>
      <w:r w:rsidR="00A03332">
        <w:rPr>
          <w:rFonts w:ascii="Times New Roman" w:hAnsi="Times New Roman" w:cs="Times New Roman"/>
          <w:sz w:val="28"/>
          <w:szCs w:val="28"/>
        </w:rPr>
        <w:t>вать</w:t>
      </w:r>
      <w:r w:rsidRPr="00E0198C">
        <w:rPr>
          <w:rFonts w:ascii="Times New Roman" w:hAnsi="Times New Roman" w:cs="Times New Roman"/>
          <w:sz w:val="28"/>
          <w:szCs w:val="28"/>
        </w:rPr>
        <w:t xml:space="preserve"> в суды общей юрисдикции процессуальны</w:t>
      </w:r>
      <w:r w:rsidR="00A03332">
        <w:rPr>
          <w:rFonts w:ascii="Times New Roman" w:hAnsi="Times New Roman" w:cs="Times New Roman"/>
          <w:sz w:val="28"/>
          <w:szCs w:val="28"/>
        </w:rPr>
        <w:t>е</w:t>
      </w:r>
      <w:r w:rsidRPr="00E0198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03332">
        <w:rPr>
          <w:rFonts w:ascii="Times New Roman" w:hAnsi="Times New Roman" w:cs="Times New Roman"/>
          <w:sz w:val="28"/>
          <w:szCs w:val="28"/>
        </w:rPr>
        <w:t>ы</w:t>
      </w:r>
      <w:r w:rsidRPr="00E0198C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F331F1">
        <w:rPr>
          <w:rFonts w:ascii="Times New Roman" w:hAnsi="Times New Roman" w:cs="Times New Roman"/>
          <w:sz w:val="28"/>
          <w:szCs w:val="28"/>
        </w:rPr>
        <w:t>, а также</w:t>
      </w:r>
      <w:r w:rsidR="000C1328" w:rsidRPr="00E0198C">
        <w:rPr>
          <w:rFonts w:ascii="Times New Roman" w:hAnsi="Times New Roman" w:cs="Times New Roman"/>
          <w:sz w:val="28"/>
          <w:szCs w:val="28"/>
        </w:rPr>
        <w:t xml:space="preserve"> </w:t>
      </w:r>
      <w:r w:rsidR="00F331F1">
        <w:rPr>
          <w:rFonts w:ascii="Times New Roman" w:hAnsi="Times New Roman" w:cs="Times New Roman"/>
          <w:sz w:val="28"/>
          <w:szCs w:val="28"/>
        </w:rPr>
        <w:t>обеспечива</w:t>
      </w:r>
      <w:r w:rsidR="009A7BC0">
        <w:rPr>
          <w:rFonts w:ascii="Times New Roman" w:hAnsi="Times New Roman" w:cs="Times New Roman"/>
          <w:sz w:val="28"/>
          <w:szCs w:val="28"/>
        </w:rPr>
        <w:t>ет</w:t>
      </w:r>
      <w:r w:rsidR="00F331F1">
        <w:rPr>
          <w:rFonts w:ascii="Times New Roman" w:hAnsi="Times New Roman" w:cs="Times New Roman"/>
          <w:sz w:val="28"/>
          <w:szCs w:val="28"/>
        </w:rPr>
        <w:t xml:space="preserve"> </w:t>
      </w:r>
      <w:r w:rsidRPr="00E0198C">
        <w:rPr>
          <w:rFonts w:ascii="Times New Roman" w:hAnsi="Times New Roman" w:cs="Times New Roman"/>
          <w:sz w:val="28"/>
          <w:szCs w:val="28"/>
        </w:rPr>
        <w:t xml:space="preserve">межведомственное электронное взаимодействие с </w:t>
      </w:r>
      <w:r w:rsidR="000C1328" w:rsidRPr="00E0198C">
        <w:rPr>
          <w:rFonts w:ascii="Times New Roman" w:hAnsi="Times New Roman" w:cs="Times New Roman"/>
          <w:sz w:val="28"/>
          <w:szCs w:val="28"/>
        </w:rPr>
        <w:t>Федеральной службой судебных приставов.</w:t>
      </w:r>
      <w:r w:rsidR="007B5C85">
        <w:rPr>
          <w:rFonts w:ascii="Times New Roman" w:hAnsi="Times New Roman" w:cs="Times New Roman"/>
          <w:sz w:val="28"/>
          <w:szCs w:val="28"/>
        </w:rPr>
        <w:t xml:space="preserve"> </w:t>
      </w:r>
      <w:r w:rsidR="007B5C85" w:rsidRPr="007B5C85">
        <w:rPr>
          <w:rFonts w:ascii="Times New Roman" w:hAnsi="Times New Roman" w:cs="Times New Roman"/>
          <w:sz w:val="28"/>
          <w:szCs w:val="28"/>
        </w:rPr>
        <w:t>Кроме</w:t>
      </w:r>
      <w:r w:rsidR="00CC0A56">
        <w:rPr>
          <w:rFonts w:ascii="Times New Roman" w:hAnsi="Times New Roman" w:cs="Times New Roman"/>
          <w:sz w:val="28"/>
          <w:szCs w:val="28"/>
        </w:rPr>
        <w:t xml:space="preserve"> </w:t>
      </w:r>
      <w:r w:rsidR="007B5C85" w:rsidRPr="007B5C85">
        <w:rPr>
          <w:rFonts w:ascii="Times New Roman" w:hAnsi="Times New Roman" w:cs="Times New Roman"/>
          <w:sz w:val="28"/>
          <w:szCs w:val="28"/>
        </w:rPr>
        <w:t>того</w:t>
      </w:r>
      <w:r w:rsidR="00CC0A56">
        <w:rPr>
          <w:rFonts w:ascii="Times New Roman" w:hAnsi="Times New Roman" w:cs="Times New Roman"/>
          <w:sz w:val="28"/>
          <w:szCs w:val="28"/>
        </w:rPr>
        <w:t>,</w:t>
      </w:r>
      <w:r w:rsidR="007B5C85" w:rsidRPr="007B5C85">
        <w:rPr>
          <w:rFonts w:ascii="Times New Roman" w:hAnsi="Times New Roman" w:cs="Times New Roman"/>
          <w:sz w:val="28"/>
          <w:szCs w:val="28"/>
        </w:rPr>
        <w:t xml:space="preserve"> мировы</w:t>
      </w:r>
      <w:r w:rsidR="00CC0A56">
        <w:rPr>
          <w:rFonts w:ascii="Times New Roman" w:hAnsi="Times New Roman" w:cs="Times New Roman"/>
          <w:sz w:val="28"/>
          <w:szCs w:val="28"/>
        </w:rPr>
        <w:t>ми</w:t>
      </w:r>
      <w:r w:rsidR="007B5C85" w:rsidRPr="007B5C85">
        <w:rPr>
          <w:rFonts w:ascii="Times New Roman" w:hAnsi="Times New Roman" w:cs="Times New Roman"/>
          <w:sz w:val="28"/>
          <w:szCs w:val="28"/>
        </w:rPr>
        <w:t xml:space="preserve"> суд</w:t>
      </w:r>
      <w:r w:rsidR="00CC0A56">
        <w:rPr>
          <w:rFonts w:ascii="Times New Roman" w:hAnsi="Times New Roman" w:cs="Times New Roman"/>
          <w:sz w:val="28"/>
          <w:szCs w:val="28"/>
        </w:rPr>
        <w:t>ьями</w:t>
      </w:r>
      <w:r w:rsidR="00FF5533">
        <w:rPr>
          <w:rFonts w:ascii="Times New Roman" w:hAnsi="Times New Roman" w:cs="Times New Roman"/>
          <w:sz w:val="28"/>
          <w:szCs w:val="28"/>
        </w:rPr>
        <w:t xml:space="preserve"> и сотрудниками аппарата</w:t>
      </w:r>
      <w:r w:rsidR="00CC0A56">
        <w:rPr>
          <w:rFonts w:ascii="Times New Roman" w:hAnsi="Times New Roman" w:cs="Times New Roman"/>
          <w:sz w:val="28"/>
          <w:szCs w:val="28"/>
        </w:rPr>
        <w:t xml:space="preserve"> используются информационные сервисы для электронного документо</w:t>
      </w:r>
      <w:r w:rsidR="00CA3B74">
        <w:rPr>
          <w:rFonts w:ascii="Times New Roman" w:hAnsi="Times New Roman" w:cs="Times New Roman"/>
          <w:sz w:val="28"/>
          <w:szCs w:val="28"/>
        </w:rPr>
        <w:softHyphen/>
      </w:r>
      <w:r w:rsidR="00CA3B74">
        <w:rPr>
          <w:rFonts w:ascii="Times New Roman" w:hAnsi="Times New Roman" w:cs="Times New Roman"/>
          <w:sz w:val="28"/>
          <w:szCs w:val="28"/>
        </w:rPr>
        <w:softHyphen/>
      </w:r>
      <w:r w:rsidR="00CC0A56">
        <w:rPr>
          <w:rFonts w:ascii="Times New Roman" w:hAnsi="Times New Roman" w:cs="Times New Roman"/>
          <w:sz w:val="28"/>
          <w:szCs w:val="28"/>
        </w:rPr>
        <w:t xml:space="preserve">оборота с другими государственными органами. </w:t>
      </w:r>
      <w:r w:rsidR="00A03332">
        <w:rPr>
          <w:rFonts w:ascii="Times New Roman" w:hAnsi="Times New Roman" w:cs="Times New Roman"/>
          <w:sz w:val="28"/>
          <w:szCs w:val="28"/>
        </w:rPr>
        <w:t>В</w:t>
      </w:r>
      <w:r w:rsidR="00FE1975" w:rsidRPr="00E0198C">
        <w:rPr>
          <w:rFonts w:ascii="Times New Roman" w:hAnsi="Times New Roman" w:cs="Times New Roman"/>
          <w:sz w:val="28"/>
          <w:szCs w:val="28"/>
        </w:rPr>
        <w:t xml:space="preserve"> участках мировых судей организован</w:t>
      </w:r>
      <w:r w:rsidR="00A03332">
        <w:rPr>
          <w:rFonts w:ascii="Times New Roman" w:hAnsi="Times New Roman" w:cs="Times New Roman"/>
          <w:sz w:val="28"/>
          <w:szCs w:val="28"/>
        </w:rPr>
        <w:t>ы</w:t>
      </w:r>
      <w:r w:rsidR="00FE1975" w:rsidRPr="00E0198C">
        <w:rPr>
          <w:rFonts w:ascii="Times New Roman" w:hAnsi="Times New Roman" w:cs="Times New Roman"/>
          <w:sz w:val="28"/>
          <w:szCs w:val="28"/>
        </w:rPr>
        <w:t xml:space="preserve"> ведение судебного делопроизводства и работа архивов</w:t>
      </w:r>
      <w:r w:rsidR="00FE1975" w:rsidRPr="00FE1975">
        <w:rPr>
          <w:rFonts w:ascii="Times New Roman" w:hAnsi="Times New Roman" w:cs="Times New Roman"/>
          <w:sz w:val="28"/>
          <w:szCs w:val="28"/>
        </w:rPr>
        <w:t>.</w:t>
      </w:r>
    </w:p>
    <w:p w14:paraId="01BC64B1" w14:textId="7EF17FB7" w:rsidR="00882153" w:rsidRPr="001838ED" w:rsidRDefault="00F13183" w:rsidP="00183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838ED" w:rsidRPr="001838ED">
        <w:rPr>
          <w:rFonts w:ascii="Times New Roman" w:hAnsi="Times New Roman" w:cs="Times New Roman"/>
          <w:sz w:val="28"/>
          <w:szCs w:val="28"/>
        </w:rPr>
        <w:t>ировы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838ED" w:rsidRPr="001838ED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ьи</w:t>
      </w:r>
      <w:r w:rsidR="001838ED" w:rsidRPr="001838ED">
        <w:rPr>
          <w:rFonts w:ascii="Times New Roman" w:hAnsi="Times New Roman" w:cs="Times New Roman"/>
          <w:sz w:val="28"/>
          <w:szCs w:val="28"/>
        </w:rPr>
        <w:t>, впервые назначенны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838ED" w:rsidRPr="001838ED">
        <w:rPr>
          <w:rFonts w:ascii="Times New Roman" w:hAnsi="Times New Roman" w:cs="Times New Roman"/>
          <w:sz w:val="28"/>
          <w:szCs w:val="28"/>
        </w:rPr>
        <w:t xml:space="preserve"> на должность судьи,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B631A7">
        <w:rPr>
          <w:rFonts w:ascii="Times New Roman" w:hAnsi="Times New Roman" w:cs="Times New Roman"/>
          <w:sz w:val="28"/>
          <w:szCs w:val="28"/>
        </w:rPr>
        <w:t>для</w:t>
      </w:r>
      <w:r w:rsidR="001838ED">
        <w:rPr>
          <w:rFonts w:ascii="Times New Roman" w:hAnsi="Times New Roman" w:cs="Times New Roman"/>
          <w:sz w:val="28"/>
          <w:szCs w:val="28"/>
        </w:rPr>
        <w:t xml:space="preserve"> </w:t>
      </w:r>
      <w:r w:rsidR="001838ED" w:rsidRPr="001838ED">
        <w:rPr>
          <w:rFonts w:ascii="Times New Roman" w:hAnsi="Times New Roman" w:cs="Times New Roman"/>
          <w:sz w:val="28"/>
          <w:szCs w:val="28"/>
        </w:rPr>
        <w:t>прохо</w:t>
      </w:r>
      <w:r w:rsidR="000F57F0">
        <w:rPr>
          <w:rFonts w:ascii="Times New Roman" w:hAnsi="Times New Roman" w:cs="Times New Roman"/>
          <w:sz w:val="28"/>
          <w:szCs w:val="28"/>
        </w:rPr>
        <w:t>ждени</w:t>
      </w:r>
      <w:r w:rsidR="00B631A7">
        <w:rPr>
          <w:rFonts w:ascii="Times New Roman" w:hAnsi="Times New Roman" w:cs="Times New Roman"/>
          <w:sz w:val="28"/>
          <w:szCs w:val="28"/>
        </w:rPr>
        <w:t>я</w:t>
      </w:r>
      <w:r w:rsidR="001838ED" w:rsidRPr="001838ED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0F57F0">
        <w:rPr>
          <w:rFonts w:ascii="Times New Roman" w:hAnsi="Times New Roman" w:cs="Times New Roman"/>
          <w:sz w:val="28"/>
          <w:szCs w:val="28"/>
        </w:rPr>
        <w:t>я</w:t>
      </w:r>
      <w:r w:rsidR="001838ED" w:rsidRPr="001838ED">
        <w:rPr>
          <w:rFonts w:ascii="Times New Roman" w:hAnsi="Times New Roman" w:cs="Times New Roman"/>
          <w:sz w:val="28"/>
          <w:szCs w:val="28"/>
        </w:rPr>
        <w:t xml:space="preserve"> по программе профессиональной переподготовки</w:t>
      </w:r>
      <w:r w:rsidR="007366E9" w:rsidRPr="001838ED">
        <w:rPr>
          <w:rFonts w:ascii="Times New Roman" w:hAnsi="Times New Roman" w:cs="Times New Roman"/>
          <w:sz w:val="28"/>
          <w:szCs w:val="28"/>
        </w:rPr>
        <w:t xml:space="preserve"> в Ростовск</w:t>
      </w:r>
      <w:r w:rsidR="008970AA">
        <w:rPr>
          <w:rFonts w:ascii="Times New Roman" w:hAnsi="Times New Roman" w:cs="Times New Roman"/>
          <w:sz w:val="28"/>
          <w:szCs w:val="28"/>
        </w:rPr>
        <w:t>ий</w:t>
      </w:r>
      <w:r w:rsidR="007366E9" w:rsidRPr="001838ED">
        <w:rPr>
          <w:rFonts w:ascii="Times New Roman" w:hAnsi="Times New Roman" w:cs="Times New Roman"/>
          <w:sz w:val="28"/>
          <w:szCs w:val="28"/>
        </w:rPr>
        <w:t xml:space="preserve"> филиал </w:t>
      </w:r>
      <w:r w:rsidR="00A03332">
        <w:rPr>
          <w:rFonts w:ascii="Times New Roman" w:hAnsi="Times New Roman" w:cs="Times New Roman"/>
          <w:sz w:val="28"/>
          <w:szCs w:val="28"/>
        </w:rPr>
        <w:t>ф</w:t>
      </w:r>
      <w:r w:rsidR="007366E9" w:rsidRPr="001838ED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бюджетного образовательного учреждения высшего образования </w:t>
      </w:r>
      <w:r w:rsidR="00221B8C">
        <w:rPr>
          <w:rFonts w:ascii="Times New Roman" w:hAnsi="Times New Roman" w:cs="Times New Roman"/>
          <w:sz w:val="28"/>
          <w:szCs w:val="28"/>
        </w:rPr>
        <w:t>"</w:t>
      </w:r>
      <w:r w:rsidR="007366E9" w:rsidRPr="001838ED">
        <w:rPr>
          <w:rFonts w:ascii="Times New Roman" w:hAnsi="Times New Roman" w:cs="Times New Roman"/>
          <w:sz w:val="28"/>
          <w:szCs w:val="28"/>
        </w:rPr>
        <w:t>Российский государственный университет правосудия</w:t>
      </w:r>
      <w:r w:rsidR="00221B8C">
        <w:rPr>
          <w:rFonts w:ascii="Times New Roman" w:hAnsi="Times New Roman" w:cs="Times New Roman"/>
          <w:sz w:val="28"/>
          <w:szCs w:val="28"/>
        </w:rPr>
        <w:t>"</w:t>
      </w:r>
      <w:r w:rsidR="001838ED" w:rsidRPr="001838ED">
        <w:rPr>
          <w:rFonts w:ascii="Times New Roman" w:hAnsi="Times New Roman" w:cs="Times New Roman"/>
          <w:sz w:val="28"/>
          <w:szCs w:val="28"/>
        </w:rPr>
        <w:t>.</w:t>
      </w:r>
    </w:p>
    <w:p w14:paraId="6F66B9CD" w14:textId="1AA77BC4" w:rsidR="00836FB6" w:rsidRDefault="00482DCE" w:rsidP="00836F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 соответствии со статьей 61.1 </w:t>
      </w:r>
      <w:bookmarkStart w:id="1" w:name="_Hlk212123726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Бюджетного кодекса Российской Федерации</w:t>
      </w:r>
      <w:bookmarkEnd w:id="1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66D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бюджеты муниципальных районов зачисляются налоговые доходы от государственной пошлины по делам, рассматриваемым мировыми судьями</w:t>
      </w:r>
      <w:r w:rsidR="00836FB6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51B39383" w14:textId="1F04B4D3" w:rsidR="00482DCE" w:rsidRPr="00836FB6" w:rsidRDefault="00F0631D" w:rsidP="00836F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6FB6" w:rsidRPr="00836FB6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A03332">
        <w:rPr>
          <w:rFonts w:ascii="Times New Roman" w:hAnsi="Times New Roman" w:cs="Times New Roman"/>
          <w:sz w:val="28"/>
          <w:szCs w:val="28"/>
        </w:rPr>
        <w:t>у</w:t>
      </w:r>
      <w:r w:rsidR="00836FB6" w:rsidRPr="00836FB6">
        <w:rPr>
          <w:rFonts w:ascii="Times New Roman" w:hAnsi="Times New Roman" w:cs="Times New Roman"/>
          <w:sz w:val="28"/>
          <w:szCs w:val="28"/>
        </w:rPr>
        <w:t xml:space="preserve"> </w:t>
      </w:r>
      <w:r w:rsidR="00836FB6">
        <w:rPr>
          <w:rFonts w:ascii="Times New Roman" w:hAnsi="Times New Roman" w:cs="Times New Roman"/>
          <w:sz w:val="28"/>
          <w:szCs w:val="28"/>
        </w:rPr>
        <w:t>сумма</w:t>
      </w:r>
      <w:r w:rsidR="00836FB6" w:rsidRPr="00836FB6">
        <w:rPr>
          <w:rFonts w:ascii="Times New Roman" w:hAnsi="Times New Roman" w:cs="Times New Roman"/>
          <w:sz w:val="28"/>
          <w:szCs w:val="28"/>
        </w:rPr>
        <w:t xml:space="preserve"> гос</w:t>
      </w:r>
      <w:r w:rsidR="00836FB6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836FB6" w:rsidRPr="00836FB6">
        <w:rPr>
          <w:rFonts w:ascii="Times New Roman" w:hAnsi="Times New Roman" w:cs="Times New Roman"/>
          <w:sz w:val="28"/>
          <w:szCs w:val="28"/>
        </w:rPr>
        <w:t>пошлин</w:t>
      </w:r>
      <w:r w:rsidR="00836FB6">
        <w:rPr>
          <w:rFonts w:ascii="Times New Roman" w:hAnsi="Times New Roman" w:cs="Times New Roman"/>
          <w:sz w:val="28"/>
          <w:szCs w:val="28"/>
        </w:rPr>
        <w:t>ы</w:t>
      </w:r>
      <w:r w:rsidR="00836FB6" w:rsidRPr="00836FB6">
        <w:rPr>
          <w:rFonts w:ascii="Times New Roman" w:hAnsi="Times New Roman" w:cs="Times New Roman"/>
          <w:sz w:val="28"/>
          <w:szCs w:val="28"/>
        </w:rPr>
        <w:t>, уплаченн</w:t>
      </w:r>
      <w:r w:rsidR="00836FB6">
        <w:rPr>
          <w:rFonts w:ascii="Times New Roman" w:hAnsi="Times New Roman" w:cs="Times New Roman"/>
          <w:sz w:val="28"/>
          <w:szCs w:val="28"/>
        </w:rPr>
        <w:t>ой</w:t>
      </w:r>
      <w:r w:rsidR="00836FB6" w:rsidRPr="00836FB6">
        <w:rPr>
          <w:rFonts w:ascii="Times New Roman" w:hAnsi="Times New Roman" w:cs="Times New Roman"/>
          <w:sz w:val="28"/>
          <w:szCs w:val="28"/>
        </w:rPr>
        <w:t xml:space="preserve"> по гражданским</w:t>
      </w:r>
      <w:r w:rsidR="00836FB6">
        <w:rPr>
          <w:rFonts w:ascii="Times New Roman" w:hAnsi="Times New Roman" w:cs="Times New Roman"/>
          <w:sz w:val="28"/>
          <w:szCs w:val="28"/>
        </w:rPr>
        <w:t xml:space="preserve"> </w:t>
      </w:r>
      <w:r w:rsidR="00836FB6" w:rsidRPr="00836FB6">
        <w:rPr>
          <w:rFonts w:ascii="Times New Roman" w:hAnsi="Times New Roman" w:cs="Times New Roman"/>
          <w:sz w:val="28"/>
          <w:szCs w:val="28"/>
        </w:rPr>
        <w:t>делам</w:t>
      </w:r>
      <w:r w:rsidR="00F151F8">
        <w:rPr>
          <w:rFonts w:ascii="Times New Roman" w:hAnsi="Times New Roman" w:cs="Times New Roman"/>
          <w:sz w:val="28"/>
          <w:szCs w:val="28"/>
        </w:rPr>
        <w:t>,</w:t>
      </w:r>
      <w:r w:rsidR="00836FB6">
        <w:rPr>
          <w:rFonts w:ascii="Times New Roman" w:hAnsi="Times New Roman" w:cs="Times New Roman"/>
          <w:sz w:val="28"/>
          <w:szCs w:val="28"/>
        </w:rPr>
        <w:t xml:space="preserve"> </w:t>
      </w:r>
      <w:r w:rsidR="00836FB6" w:rsidRPr="00836FB6">
        <w:rPr>
          <w:rFonts w:ascii="Times New Roman" w:hAnsi="Times New Roman" w:cs="Times New Roman"/>
          <w:sz w:val="28"/>
          <w:szCs w:val="28"/>
        </w:rPr>
        <w:t>составила 125 млн руб</w:t>
      </w:r>
      <w:r w:rsidR="00A03332">
        <w:rPr>
          <w:rFonts w:ascii="Times New Roman" w:hAnsi="Times New Roman" w:cs="Times New Roman"/>
          <w:sz w:val="28"/>
          <w:szCs w:val="28"/>
        </w:rPr>
        <w:t>лей</w:t>
      </w:r>
      <w:r w:rsidR="00836FB6" w:rsidRPr="00836FB6">
        <w:rPr>
          <w:rFonts w:ascii="Times New Roman" w:hAnsi="Times New Roman" w:cs="Times New Roman"/>
          <w:sz w:val="28"/>
          <w:szCs w:val="28"/>
        </w:rPr>
        <w:t xml:space="preserve">. В </w:t>
      </w:r>
      <w:r w:rsidR="00A03332">
        <w:rPr>
          <w:rFonts w:ascii="Times New Roman" w:hAnsi="Times New Roman" w:cs="Times New Roman"/>
          <w:sz w:val="28"/>
          <w:szCs w:val="28"/>
        </w:rPr>
        <w:t>первом</w:t>
      </w:r>
      <w:r w:rsidR="00836FB6" w:rsidRPr="00836FB6">
        <w:rPr>
          <w:rFonts w:ascii="Times New Roman" w:hAnsi="Times New Roman" w:cs="Times New Roman"/>
          <w:sz w:val="28"/>
          <w:szCs w:val="28"/>
        </w:rPr>
        <w:t xml:space="preserve"> полугодии 2025 года мировыми судьями присужден</w:t>
      </w:r>
      <w:r w:rsidR="009A7BC0">
        <w:rPr>
          <w:rFonts w:ascii="Times New Roman" w:hAnsi="Times New Roman" w:cs="Times New Roman"/>
          <w:sz w:val="28"/>
          <w:szCs w:val="28"/>
        </w:rPr>
        <w:t>ы</w:t>
      </w:r>
      <w:r w:rsidR="00836FB6" w:rsidRPr="00836FB6">
        <w:rPr>
          <w:rFonts w:ascii="Times New Roman" w:hAnsi="Times New Roman" w:cs="Times New Roman"/>
          <w:sz w:val="28"/>
          <w:szCs w:val="28"/>
        </w:rPr>
        <w:t xml:space="preserve"> к взысканию гос</w:t>
      </w:r>
      <w:r w:rsidR="00836FB6">
        <w:rPr>
          <w:rFonts w:ascii="Times New Roman" w:hAnsi="Times New Roman" w:cs="Times New Roman"/>
          <w:sz w:val="28"/>
          <w:szCs w:val="28"/>
        </w:rPr>
        <w:t>ударственн</w:t>
      </w:r>
      <w:r w:rsidR="009A7BC0">
        <w:rPr>
          <w:rFonts w:ascii="Times New Roman" w:hAnsi="Times New Roman" w:cs="Times New Roman"/>
          <w:sz w:val="28"/>
          <w:szCs w:val="28"/>
        </w:rPr>
        <w:t>ая</w:t>
      </w:r>
      <w:r w:rsidR="00836FB6">
        <w:rPr>
          <w:rFonts w:ascii="Times New Roman" w:hAnsi="Times New Roman" w:cs="Times New Roman"/>
          <w:sz w:val="28"/>
          <w:szCs w:val="28"/>
        </w:rPr>
        <w:t xml:space="preserve"> </w:t>
      </w:r>
      <w:r w:rsidR="00836FB6" w:rsidRPr="00836FB6">
        <w:rPr>
          <w:rFonts w:ascii="Times New Roman" w:hAnsi="Times New Roman" w:cs="Times New Roman"/>
          <w:sz w:val="28"/>
          <w:szCs w:val="28"/>
        </w:rPr>
        <w:t>пошлин</w:t>
      </w:r>
      <w:r w:rsidR="009A7BC0">
        <w:rPr>
          <w:rFonts w:ascii="Times New Roman" w:hAnsi="Times New Roman" w:cs="Times New Roman"/>
          <w:sz w:val="28"/>
          <w:szCs w:val="28"/>
        </w:rPr>
        <w:t>а</w:t>
      </w:r>
      <w:r w:rsidR="00836FB6" w:rsidRPr="00836FB6">
        <w:rPr>
          <w:rFonts w:ascii="Times New Roman" w:hAnsi="Times New Roman" w:cs="Times New Roman"/>
          <w:sz w:val="28"/>
          <w:szCs w:val="28"/>
        </w:rPr>
        <w:t xml:space="preserve"> по делам административного</w:t>
      </w:r>
      <w:r w:rsidR="00CA3B74">
        <w:rPr>
          <w:rFonts w:ascii="Times New Roman" w:hAnsi="Times New Roman" w:cs="Times New Roman"/>
          <w:sz w:val="28"/>
          <w:szCs w:val="28"/>
        </w:rPr>
        <w:t xml:space="preserve"> судопроизводства в размере 32,</w:t>
      </w:r>
      <w:r w:rsidR="00836FB6" w:rsidRPr="00836FB6">
        <w:rPr>
          <w:rFonts w:ascii="Times New Roman" w:hAnsi="Times New Roman" w:cs="Times New Roman"/>
          <w:sz w:val="28"/>
          <w:szCs w:val="28"/>
        </w:rPr>
        <w:t>9 млн руб</w:t>
      </w:r>
      <w:r w:rsidR="00836FB6">
        <w:rPr>
          <w:rFonts w:ascii="Times New Roman" w:hAnsi="Times New Roman" w:cs="Times New Roman"/>
          <w:sz w:val="28"/>
          <w:szCs w:val="28"/>
        </w:rPr>
        <w:t>лей,</w:t>
      </w:r>
      <w:r w:rsidR="00CA3B74">
        <w:rPr>
          <w:rFonts w:ascii="Times New Roman" w:hAnsi="Times New Roman" w:cs="Times New Roman"/>
          <w:sz w:val="28"/>
          <w:szCs w:val="28"/>
        </w:rPr>
        <w:t xml:space="preserve"> по гражданским делам - 27,</w:t>
      </w:r>
      <w:r w:rsidR="00836FB6" w:rsidRPr="00836FB6">
        <w:rPr>
          <w:rFonts w:ascii="Times New Roman" w:hAnsi="Times New Roman" w:cs="Times New Roman"/>
          <w:sz w:val="28"/>
          <w:szCs w:val="28"/>
        </w:rPr>
        <w:t>7 млн руб</w:t>
      </w:r>
      <w:r w:rsidR="00836FB6">
        <w:rPr>
          <w:rFonts w:ascii="Times New Roman" w:hAnsi="Times New Roman" w:cs="Times New Roman"/>
          <w:sz w:val="28"/>
          <w:szCs w:val="28"/>
        </w:rPr>
        <w:t xml:space="preserve">лей, </w:t>
      </w:r>
      <w:r w:rsidR="00836FB6" w:rsidRPr="00836FB6">
        <w:rPr>
          <w:rFonts w:ascii="Times New Roman" w:hAnsi="Times New Roman" w:cs="Times New Roman"/>
          <w:sz w:val="28"/>
          <w:szCs w:val="28"/>
        </w:rPr>
        <w:t>при подаче исковых заявлений уплачено 91,5 млн руб</w:t>
      </w:r>
      <w:r w:rsidR="00836FB6">
        <w:rPr>
          <w:rFonts w:ascii="Times New Roman" w:hAnsi="Times New Roman" w:cs="Times New Roman"/>
          <w:sz w:val="28"/>
          <w:szCs w:val="28"/>
        </w:rPr>
        <w:t>лей.</w:t>
      </w:r>
    </w:p>
    <w:p w14:paraId="7CA0B28C" w14:textId="77777777" w:rsidR="002E024E" w:rsidRPr="002E024E" w:rsidRDefault="002E024E" w:rsidP="002E02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24E">
        <w:rPr>
          <w:rFonts w:ascii="Times New Roman" w:hAnsi="Times New Roman" w:cs="Times New Roman"/>
          <w:bCs/>
          <w:sz w:val="28"/>
          <w:szCs w:val="28"/>
        </w:rPr>
        <w:t>В соответствии со статьей 46</w:t>
      </w:r>
      <w:r w:rsidRPr="002E024E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Бюджетного кодекса Российской Федерации</w:t>
      </w:r>
      <w:r w:rsidRPr="002E024E">
        <w:rPr>
          <w:rFonts w:ascii="Times New Roman" w:hAnsi="Times New Roman" w:cs="Times New Roman"/>
          <w:bCs/>
          <w:sz w:val="28"/>
          <w:szCs w:val="28"/>
        </w:rPr>
        <w:t xml:space="preserve"> суммы штрафов, установленных Кодексом Российской Федерации об административных </w:t>
      </w:r>
      <w:proofErr w:type="gramStart"/>
      <w:r w:rsidRPr="002E024E">
        <w:rPr>
          <w:rFonts w:ascii="Times New Roman" w:hAnsi="Times New Roman" w:cs="Times New Roman"/>
          <w:bCs/>
          <w:sz w:val="28"/>
          <w:szCs w:val="28"/>
        </w:rPr>
        <w:t>правонарушениях, в случае, если</w:t>
      </w:r>
      <w:proofErr w:type="gramEnd"/>
      <w:r w:rsidRPr="002E024E">
        <w:rPr>
          <w:rFonts w:ascii="Times New Roman" w:hAnsi="Times New Roman" w:cs="Times New Roman"/>
          <w:bCs/>
          <w:sz w:val="28"/>
          <w:szCs w:val="28"/>
        </w:rPr>
        <w:t xml:space="preserve"> постановления о наложении ад</w:t>
      </w:r>
      <w:r w:rsidRPr="002E024E">
        <w:rPr>
          <w:rFonts w:ascii="Times New Roman" w:hAnsi="Times New Roman" w:cs="Times New Roman"/>
          <w:bCs/>
          <w:sz w:val="28"/>
          <w:szCs w:val="28"/>
        </w:rPr>
        <w:lastRenderedPageBreak/>
        <w:t>министративных штрафов вынесены мировыми судьями, подлежат зачислению по нормативу 50 процентов в бюджет субъекта Российской Федерации и в бюджет муниципального района, городского округа.</w:t>
      </w:r>
    </w:p>
    <w:p w14:paraId="3BEEA98F" w14:textId="77777777" w:rsidR="002E024E" w:rsidRPr="002E024E" w:rsidRDefault="002E024E" w:rsidP="002E0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E024E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2024 году на лицевой счет Службы, осуществляющей полномочие по администрированию доходов соответствующих бюджетов от административных штрафов, налагаемых мировыми судьями, поступило 40,9 млн рублей. За девять месяцев 2025 года в указанные бюджеты зачислено 23,8 млн рублей.</w:t>
      </w:r>
    </w:p>
    <w:p w14:paraId="450254AC" w14:textId="18B3F10B" w:rsidR="00912CFF" w:rsidRDefault="008970AA" w:rsidP="002E0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CFF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Вместе с тем </w:t>
      </w:r>
      <w:r w:rsidR="00912CFF">
        <w:rPr>
          <w:rFonts w:ascii="Times New Roman" w:hAnsi="Times New Roman" w:cs="Times New Roman"/>
          <w:sz w:val="28"/>
          <w:szCs w:val="28"/>
        </w:rPr>
        <w:t>в</w:t>
      </w:r>
      <w:r w:rsidR="00912CFF" w:rsidRPr="00912CFF">
        <w:rPr>
          <w:rFonts w:ascii="Times New Roman" w:hAnsi="Times New Roman" w:cs="Times New Roman"/>
          <w:sz w:val="28"/>
          <w:szCs w:val="28"/>
        </w:rPr>
        <w:t xml:space="preserve"> настоящее время наблюдается увеличение объема рассматриваемых мировыми судьями</w:t>
      </w:r>
      <w:r w:rsidR="00912CFF">
        <w:rPr>
          <w:rFonts w:ascii="Times New Roman" w:hAnsi="Times New Roman" w:cs="Times New Roman"/>
          <w:sz w:val="28"/>
          <w:szCs w:val="28"/>
        </w:rPr>
        <w:t xml:space="preserve"> дел, что</w:t>
      </w:r>
      <w:r w:rsidR="00912CFF" w:rsidRPr="00912CFF">
        <w:rPr>
          <w:rFonts w:ascii="Times New Roman" w:hAnsi="Times New Roman" w:cs="Times New Roman"/>
          <w:sz w:val="28"/>
          <w:szCs w:val="28"/>
        </w:rPr>
        <w:t xml:space="preserve"> вед</w:t>
      </w:r>
      <w:r w:rsidR="00912CFF">
        <w:rPr>
          <w:rFonts w:ascii="Times New Roman" w:hAnsi="Times New Roman" w:cs="Times New Roman"/>
          <w:sz w:val="28"/>
          <w:szCs w:val="28"/>
        </w:rPr>
        <w:t xml:space="preserve">ет к </w:t>
      </w:r>
      <w:r w:rsidR="003F37E2">
        <w:rPr>
          <w:rFonts w:ascii="Times New Roman" w:hAnsi="Times New Roman" w:cs="Times New Roman"/>
          <w:sz w:val="28"/>
          <w:szCs w:val="28"/>
        </w:rPr>
        <w:t>повышению</w:t>
      </w:r>
      <w:r w:rsidR="00912CFF">
        <w:rPr>
          <w:rFonts w:ascii="Times New Roman" w:hAnsi="Times New Roman" w:cs="Times New Roman"/>
          <w:sz w:val="28"/>
          <w:szCs w:val="28"/>
        </w:rPr>
        <w:t xml:space="preserve"> нагрузки на</w:t>
      </w:r>
      <w:r w:rsidR="00912CFF" w:rsidRPr="00912CFF">
        <w:rPr>
          <w:rFonts w:ascii="Times New Roman" w:hAnsi="Times New Roman" w:cs="Times New Roman"/>
          <w:sz w:val="28"/>
          <w:szCs w:val="28"/>
        </w:rPr>
        <w:t xml:space="preserve"> мировых судей</w:t>
      </w:r>
      <w:r w:rsidR="00912CFF">
        <w:rPr>
          <w:rFonts w:ascii="Times New Roman" w:hAnsi="Times New Roman" w:cs="Times New Roman"/>
          <w:sz w:val="28"/>
          <w:szCs w:val="28"/>
        </w:rPr>
        <w:t xml:space="preserve"> и</w:t>
      </w:r>
      <w:r w:rsidR="00912CFF" w:rsidRPr="00912CFF">
        <w:rPr>
          <w:rFonts w:ascii="Times New Roman" w:hAnsi="Times New Roman" w:cs="Times New Roman"/>
          <w:sz w:val="28"/>
          <w:szCs w:val="28"/>
        </w:rPr>
        <w:t xml:space="preserve"> работников их аппарат</w:t>
      </w:r>
      <w:r w:rsidR="009A7BC0">
        <w:rPr>
          <w:rFonts w:ascii="Times New Roman" w:hAnsi="Times New Roman" w:cs="Times New Roman"/>
          <w:sz w:val="28"/>
          <w:szCs w:val="28"/>
        </w:rPr>
        <w:t>ов</w:t>
      </w:r>
      <w:r w:rsidR="00912CFF" w:rsidRPr="00912CF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95C718" w14:textId="5DB187E3" w:rsidR="001F19B8" w:rsidRDefault="00912CFF" w:rsidP="001F19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912CFF">
        <w:rPr>
          <w:rFonts w:ascii="Times New Roman" w:hAnsi="Times New Roman" w:cs="Times New Roman"/>
          <w:sz w:val="28"/>
          <w:szCs w:val="28"/>
        </w:rPr>
        <w:t>В 2024 году мировым судьям поступило 275 965 дел, что на 48 256 дел больше по сравнению с 2023 годом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12CFF">
        <w:rPr>
          <w:rFonts w:ascii="Times New Roman" w:hAnsi="Times New Roman" w:cs="Times New Roman"/>
          <w:sz w:val="28"/>
          <w:szCs w:val="28"/>
        </w:rPr>
        <w:t>227 709 дел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3332">
        <w:rPr>
          <w:rFonts w:ascii="Times New Roman" w:hAnsi="Times New Roman" w:cs="Times New Roman"/>
          <w:sz w:val="28"/>
          <w:szCs w:val="28"/>
        </w:rPr>
        <w:t>. Н</w:t>
      </w:r>
      <w:r w:rsidRPr="00912CFF">
        <w:rPr>
          <w:rFonts w:ascii="Times New Roman" w:hAnsi="Times New Roman" w:cs="Times New Roman"/>
          <w:sz w:val="28"/>
          <w:szCs w:val="28"/>
        </w:rPr>
        <w:t>агрузка на мирового судью 202</w:t>
      </w:r>
      <w:r w:rsidR="00DB53DE">
        <w:rPr>
          <w:rFonts w:ascii="Times New Roman" w:hAnsi="Times New Roman" w:cs="Times New Roman"/>
          <w:sz w:val="28"/>
          <w:szCs w:val="28"/>
        </w:rPr>
        <w:t>3</w:t>
      </w:r>
      <w:r w:rsidRPr="00912CFF">
        <w:rPr>
          <w:rFonts w:ascii="Times New Roman" w:hAnsi="Times New Roman" w:cs="Times New Roman"/>
          <w:sz w:val="28"/>
          <w:szCs w:val="28"/>
        </w:rPr>
        <w:t xml:space="preserve"> году в месяц состав</w:t>
      </w:r>
      <w:r w:rsidR="00A03332">
        <w:rPr>
          <w:rFonts w:ascii="Times New Roman" w:hAnsi="Times New Roman" w:cs="Times New Roman"/>
          <w:sz w:val="28"/>
          <w:szCs w:val="28"/>
        </w:rPr>
        <w:t>ляла</w:t>
      </w:r>
      <w:r w:rsidR="00DB53DE">
        <w:rPr>
          <w:rFonts w:ascii="Times New Roman" w:hAnsi="Times New Roman" w:cs="Times New Roman"/>
          <w:sz w:val="28"/>
          <w:szCs w:val="28"/>
        </w:rPr>
        <w:t xml:space="preserve"> </w:t>
      </w:r>
      <w:r w:rsidR="00DB53DE" w:rsidRPr="00912CFF">
        <w:rPr>
          <w:rFonts w:ascii="Times New Roman" w:hAnsi="Times New Roman" w:cs="Times New Roman"/>
          <w:sz w:val="28"/>
          <w:szCs w:val="28"/>
        </w:rPr>
        <w:t>430</w:t>
      </w:r>
      <w:r w:rsidRPr="00912CFF">
        <w:rPr>
          <w:rFonts w:ascii="Times New Roman" w:hAnsi="Times New Roman" w:cs="Times New Roman"/>
          <w:sz w:val="28"/>
          <w:szCs w:val="28"/>
        </w:rPr>
        <w:t xml:space="preserve"> дела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2CFF">
        <w:rPr>
          <w:rFonts w:ascii="Times New Roman" w:hAnsi="Times New Roman" w:cs="Times New Roman"/>
          <w:sz w:val="28"/>
          <w:szCs w:val="28"/>
        </w:rPr>
        <w:t xml:space="preserve"> в 202</w:t>
      </w:r>
      <w:r w:rsidR="00DB53DE">
        <w:rPr>
          <w:rFonts w:ascii="Times New Roman" w:hAnsi="Times New Roman" w:cs="Times New Roman"/>
          <w:sz w:val="28"/>
          <w:szCs w:val="28"/>
        </w:rPr>
        <w:t>4</w:t>
      </w:r>
      <w:r w:rsidRPr="00912CF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DB53DE" w:rsidRPr="00912CFF">
        <w:rPr>
          <w:rFonts w:ascii="Times New Roman" w:hAnsi="Times New Roman" w:cs="Times New Roman"/>
          <w:sz w:val="28"/>
          <w:szCs w:val="28"/>
        </w:rPr>
        <w:t>522</w:t>
      </w:r>
      <w:r w:rsidRPr="00912CFF">
        <w:rPr>
          <w:rFonts w:ascii="Times New Roman" w:hAnsi="Times New Roman" w:cs="Times New Roman"/>
          <w:sz w:val="28"/>
          <w:szCs w:val="28"/>
        </w:rPr>
        <w:t xml:space="preserve"> дел</w:t>
      </w:r>
      <w:r w:rsidR="00A03332">
        <w:rPr>
          <w:rFonts w:ascii="Times New Roman" w:hAnsi="Times New Roman" w:cs="Times New Roman"/>
          <w:sz w:val="28"/>
          <w:szCs w:val="28"/>
        </w:rPr>
        <w:t>а</w:t>
      </w:r>
      <w:r w:rsidRPr="00912CFF">
        <w:rPr>
          <w:rFonts w:ascii="Times New Roman" w:hAnsi="Times New Roman" w:cs="Times New Roman"/>
          <w:sz w:val="28"/>
          <w:szCs w:val="28"/>
        </w:rPr>
        <w:t xml:space="preserve">. При этом наблюдается тенденция к увеличению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912CFF">
        <w:rPr>
          <w:rFonts w:ascii="Times New Roman" w:hAnsi="Times New Roman" w:cs="Times New Roman"/>
          <w:sz w:val="28"/>
          <w:szCs w:val="28"/>
        </w:rPr>
        <w:t>дел</w:t>
      </w:r>
      <w:r w:rsidR="005263B5">
        <w:rPr>
          <w:rFonts w:ascii="Times New Roman" w:hAnsi="Times New Roman" w:cs="Times New Roman"/>
          <w:sz w:val="28"/>
          <w:szCs w:val="28"/>
        </w:rPr>
        <w:t xml:space="preserve"> и</w:t>
      </w:r>
      <w:r w:rsidRPr="00912CFF">
        <w:rPr>
          <w:rFonts w:ascii="Times New Roman" w:hAnsi="Times New Roman" w:cs="Times New Roman"/>
          <w:sz w:val="28"/>
          <w:szCs w:val="28"/>
        </w:rPr>
        <w:t xml:space="preserve"> дел об административных правонарушениях. За первое полугодие 2025 года на рассмотрение мировым судьям поступило </w:t>
      </w:r>
      <w:r w:rsidR="00A03332">
        <w:rPr>
          <w:rFonts w:ascii="Times New Roman" w:hAnsi="Times New Roman" w:cs="Times New Roman"/>
          <w:sz w:val="28"/>
          <w:szCs w:val="28"/>
        </w:rPr>
        <w:t>около</w:t>
      </w:r>
      <w:r w:rsidRPr="00912CFF">
        <w:rPr>
          <w:rFonts w:ascii="Times New Roman" w:hAnsi="Times New Roman" w:cs="Times New Roman"/>
          <w:sz w:val="28"/>
          <w:szCs w:val="28"/>
        </w:rPr>
        <w:t xml:space="preserve"> 123</w:t>
      </w:r>
      <w:r w:rsidR="00397041">
        <w:rPr>
          <w:rFonts w:ascii="Times New Roman" w:hAnsi="Times New Roman" w:cs="Times New Roman"/>
          <w:sz w:val="28"/>
          <w:szCs w:val="28"/>
        </w:rPr>
        <w:t xml:space="preserve"> </w:t>
      </w:r>
      <w:r w:rsidR="00CD52E3">
        <w:rPr>
          <w:rFonts w:ascii="Times New Roman" w:hAnsi="Times New Roman" w:cs="Times New Roman"/>
          <w:sz w:val="28"/>
          <w:szCs w:val="28"/>
        </w:rPr>
        <w:t>000</w:t>
      </w:r>
      <w:r w:rsidRPr="00912CFF">
        <w:rPr>
          <w:rFonts w:ascii="Times New Roman" w:hAnsi="Times New Roman" w:cs="Times New Roman"/>
          <w:sz w:val="28"/>
          <w:szCs w:val="28"/>
        </w:rPr>
        <w:t xml:space="preserve"> дел</w:t>
      </w:r>
      <w:r w:rsidR="005263B5">
        <w:rPr>
          <w:rFonts w:ascii="Times New Roman" w:hAnsi="Times New Roman" w:cs="Times New Roman"/>
          <w:sz w:val="28"/>
          <w:szCs w:val="28"/>
        </w:rPr>
        <w:t>.</w:t>
      </w:r>
      <w:r w:rsidRPr="00912CFF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37D65716" w14:textId="6F1A3E1B" w:rsidR="000D374B" w:rsidRDefault="00EE15F6" w:rsidP="000D3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5F6">
        <w:rPr>
          <w:rFonts w:ascii="Times New Roman" w:hAnsi="Times New Roman" w:cs="Times New Roman"/>
          <w:bCs/>
          <w:sz w:val="28"/>
          <w:szCs w:val="28"/>
        </w:rPr>
        <w:t xml:space="preserve">В целях совершенствования правового регулирования в сфере организационного обеспечения деятельности мировых судей </w:t>
      </w:r>
      <w:r w:rsidRPr="00EE15F6">
        <w:rPr>
          <w:rStyle w:val="a6"/>
          <w:rFonts w:ascii="Times New Roman" w:hAnsi="Times New Roman" w:cs="Times New Roman"/>
          <w:b w:val="0"/>
          <w:sz w:val="28"/>
          <w:szCs w:val="28"/>
        </w:rPr>
        <w:t>принят Федеральный закон</w:t>
      </w:r>
      <w:r w:rsidRPr="00D464DB">
        <w:rPr>
          <w:rFonts w:ascii="Times New Roman" w:hAnsi="Times New Roman" w:cs="Times New Roman"/>
          <w:bCs/>
          <w:sz w:val="28"/>
          <w:szCs w:val="28"/>
        </w:rPr>
        <w:t xml:space="preserve"> от 23 июля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64DB">
        <w:rPr>
          <w:rFonts w:ascii="Times New Roman" w:hAnsi="Times New Roman" w:cs="Times New Roman"/>
          <w:bCs/>
          <w:sz w:val="28"/>
          <w:szCs w:val="28"/>
        </w:rPr>
        <w:t xml:space="preserve">№ 256-ФЗ "О внесении изменений в отдельные законодательные акты Российской Федерации", </w:t>
      </w:r>
      <w:r w:rsidR="00CE41A2">
        <w:rPr>
          <w:rFonts w:ascii="Times New Roman" w:hAnsi="Times New Roman" w:cs="Times New Roman"/>
          <w:bCs/>
          <w:sz w:val="28"/>
          <w:szCs w:val="28"/>
        </w:rPr>
        <w:t xml:space="preserve">который </w:t>
      </w:r>
      <w:r w:rsidRPr="00D464DB">
        <w:rPr>
          <w:rFonts w:ascii="Times New Roman" w:hAnsi="Times New Roman" w:cs="Times New Roman"/>
          <w:bCs/>
          <w:sz w:val="28"/>
          <w:szCs w:val="28"/>
        </w:rPr>
        <w:t>направлен на создание условий для включения в полной мере мировых судей в единое информационное пространство судебной системы Российской Федерации</w:t>
      </w:r>
      <w:r w:rsidR="00CE41A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464DB">
        <w:rPr>
          <w:rFonts w:ascii="Times New Roman" w:hAnsi="Times New Roman" w:cs="Times New Roman"/>
          <w:bCs/>
          <w:sz w:val="28"/>
          <w:szCs w:val="28"/>
        </w:rPr>
        <w:t>бесперебойн</w:t>
      </w:r>
      <w:r w:rsidR="005E020C">
        <w:rPr>
          <w:rFonts w:ascii="Times New Roman" w:hAnsi="Times New Roman" w:cs="Times New Roman"/>
          <w:bCs/>
          <w:sz w:val="28"/>
          <w:szCs w:val="28"/>
        </w:rPr>
        <w:t>ую</w:t>
      </w:r>
      <w:r w:rsidRPr="00D464DB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5E020C">
        <w:rPr>
          <w:rFonts w:ascii="Times New Roman" w:hAnsi="Times New Roman" w:cs="Times New Roman"/>
          <w:bCs/>
          <w:sz w:val="28"/>
          <w:szCs w:val="28"/>
        </w:rPr>
        <w:t>у</w:t>
      </w:r>
      <w:r w:rsidRPr="00D464DB">
        <w:rPr>
          <w:rFonts w:ascii="Times New Roman" w:hAnsi="Times New Roman" w:cs="Times New Roman"/>
          <w:bCs/>
          <w:sz w:val="28"/>
          <w:szCs w:val="28"/>
        </w:rPr>
        <w:t xml:space="preserve"> мировых судей и создания необходимых условий для осуществления ими качественного и эффективного правосудия</w:t>
      </w:r>
      <w:r w:rsidR="005E020C">
        <w:rPr>
          <w:rFonts w:ascii="Times New Roman" w:hAnsi="Times New Roman" w:cs="Times New Roman"/>
          <w:bCs/>
          <w:sz w:val="28"/>
          <w:szCs w:val="28"/>
        </w:rPr>
        <w:t>,</w:t>
      </w:r>
      <w:r w:rsidRPr="00D46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20C">
        <w:rPr>
          <w:rFonts w:ascii="Times New Roman" w:hAnsi="Times New Roman" w:cs="Times New Roman"/>
          <w:bCs/>
          <w:sz w:val="28"/>
          <w:szCs w:val="28"/>
        </w:rPr>
        <w:t>а также совершенствовани</w:t>
      </w:r>
      <w:r w:rsidR="007A718D">
        <w:rPr>
          <w:rFonts w:ascii="Times New Roman" w:hAnsi="Times New Roman" w:cs="Times New Roman"/>
          <w:bCs/>
          <w:sz w:val="28"/>
          <w:szCs w:val="28"/>
        </w:rPr>
        <w:t>е</w:t>
      </w:r>
      <w:r w:rsidR="005E0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64DB">
        <w:rPr>
          <w:rFonts w:ascii="Times New Roman" w:hAnsi="Times New Roman" w:cs="Times New Roman"/>
          <w:bCs/>
          <w:sz w:val="28"/>
          <w:szCs w:val="28"/>
        </w:rPr>
        <w:t>взаимодействи</w:t>
      </w:r>
      <w:r w:rsidR="007A718D">
        <w:rPr>
          <w:rFonts w:ascii="Times New Roman" w:hAnsi="Times New Roman" w:cs="Times New Roman"/>
          <w:bCs/>
          <w:sz w:val="28"/>
          <w:szCs w:val="28"/>
        </w:rPr>
        <w:t>я</w:t>
      </w:r>
      <w:r w:rsidRPr="00D464DB">
        <w:rPr>
          <w:rFonts w:ascii="Times New Roman" w:hAnsi="Times New Roman" w:cs="Times New Roman"/>
          <w:bCs/>
          <w:sz w:val="28"/>
          <w:szCs w:val="28"/>
        </w:rPr>
        <w:t xml:space="preserve"> органов государственной власти субъекта Российской Федерации с советами судей субъектов Российской Федерации при определении структуры и штатной численности аппарата мирового судьи.</w:t>
      </w:r>
    </w:p>
    <w:p w14:paraId="59CF148C" w14:textId="33BBC4F5" w:rsidR="000D374B" w:rsidRDefault="009035FE" w:rsidP="000D3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указанного Федерального закона </w:t>
      </w:r>
      <w:bookmarkStart w:id="2" w:name="_Hlk212631540"/>
      <w:r w:rsidR="00765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</w:t>
      </w:r>
      <w:r w:rsidR="00765B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="005E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EB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B028E">
        <w:rPr>
          <w:rFonts w:ascii="Times New Roman" w:hAnsi="Times New Roman" w:cs="Times New Roman"/>
          <w:sz w:val="28"/>
          <w:szCs w:val="28"/>
        </w:rPr>
        <w:t>О внесении изменений в статью 12 Закона К</w:t>
      </w:r>
      <w:r>
        <w:rPr>
          <w:rFonts w:ascii="Times New Roman" w:hAnsi="Times New Roman" w:cs="Times New Roman"/>
          <w:sz w:val="28"/>
          <w:szCs w:val="28"/>
        </w:rPr>
        <w:t>абардино-Балкарской Республики</w:t>
      </w:r>
      <w:r w:rsidRPr="00EB028E">
        <w:rPr>
          <w:rFonts w:ascii="Times New Roman" w:hAnsi="Times New Roman" w:cs="Times New Roman"/>
          <w:sz w:val="28"/>
          <w:szCs w:val="28"/>
        </w:rPr>
        <w:t xml:space="preserve"> "О мировых судьях Кабардино-Балкарской Республики</w:t>
      </w:r>
      <w:r w:rsidRPr="00546DAD">
        <w:rPr>
          <w:rFonts w:ascii="Times New Roman" w:hAnsi="Times New Roman" w:cs="Times New Roman"/>
          <w:sz w:val="28"/>
          <w:szCs w:val="28"/>
        </w:rPr>
        <w:t>"</w:t>
      </w:r>
      <w:r w:rsidR="005E020C">
        <w:rPr>
          <w:rFonts w:ascii="Times New Roman" w:hAnsi="Times New Roman" w:cs="Times New Roman"/>
          <w:sz w:val="28"/>
          <w:szCs w:val="28"/>
        </w:rPr>
        <w:t>.</w:t>
      </w:r>
      <w:r>
        <w:rPr>
          <w:rFonts w:cs="Times New Roman"/>
          <w:szCs w:val="28"/>
        </w:rPr>
        <w:t xml:space="preserve">   </w:t>
      </w:r>
    </w:p>
    <w:p w14:paraId="2E3ED084" w14:textId="534A05D8" w:rsidR="003C3378" w:rsidRPr="000D374B" w:rsidRDefault="003C3378" w:rsidP="000D37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C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президиум Парламента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ской Республики </w:t>
      </w:r>
      <w:r w:rsidRPr="00435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D2182B" w14:textId="77777777" w:rsidR="003C3378" w:rsidRDefault="003C3378" w:rsidP="003C337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5F6A6" w14:textId="38F7703A" w:rsidR="003C3378" w:rsidRPr="00435C70" w:rsidRDefault="003C3378" w:rsidP="003C337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к сведению информацию 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Службы по обеспе</w:t>
      </w:r>
      <w:r w:rsidR="0020502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E23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B071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0978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0978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0978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0978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E23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E23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чению деятельности мировых судей</w:t>
      </w:r>
      <w:r w:rsidR="0044344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Республики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Б.С. </w:t>
      </w:r>
      <w:proofErr w:type="spellStart"/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Муртазова</w:t>
      </w:r>
      <w:proofErr w:type="spellEnd"/>
      <w:r w:rsidR="0044344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43448" w:rsidRPr="00435C70">
        <w:rPr>
          <w:rFonts w:ascii="Times New Roman" w:hAnsi="Times New Roman" w:cs="Times New Roman"/>
          <w:sz w:val="28"/>
          <w:szCs w:val="28"/>
        </w:rPr>
        <w:t xml:space="preserve"> </w:t>
      </w:r>
      <w:r w:rsidR="00B631A7">
        <w:rPr>
          <w:rFonts w:ascii="Times New Roman" w:hAnsi="Times New Roman" w:cs="Times New Roman"/>
          <w:sz w:val="28"/>
          <w:szCs w:val="28"/>
        </w:rPr>
        <w:t xml:space="preserve">ходе </w:t>
      </w:r>
      <w:r w:rsidR="00443448" w:rsidRPr="00435C7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43448">
        <w:rPr>
          <w:rFonts w:ascii="Times New Roman" w:hAnsi="Times New Roman" w:cs="Times New Roman"/>
          <w:sz w:val="28"/>
          <w:szCs w:val="28"/>
        </w:rPr>
        <w:t>Закона</w:t>
      </w:r>
      <w:r w:rsidR="00443448" w:rsidRPr="00435C70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</w:t>
      </w:r>
      <w:r w:rsidR="00443448">
        <w:rPr>
          <w:rFonts w:ascii="Times New Roman" w:hAnsi="Times New Roman" w:cs="Times New Roman"/>
          <w:sz w:val="28"/>
          <w:szCs w:val="28"/>
        </w:rPr>
        <w:t xml:space="preserve">и </w:t>
      </w:r>
      <w:r w:rsidR="00CD52E3">
        <w:rPr>
          <w:rFonts w:ascii="Times New Roman" w:hAnsi="Times New Roman" w:cs="Times New Roman"/>
          <w:sz w:val="28"/>
          <w:szCs w:val="28"/>
        </w:rPr>
        <w:t xml:space="preserve">        </w:t>
      </w:r>
      <w:r w:rsidR="002E01AE">
        <w:rPr>
          <w:rFonts w:ascii="Times New Roman" w:hAnsi="Times New Roman" w:cs="Times New Roman"/>
          <w:sz w:val="28"/>
          <w:szCs w:val="28"/>
        </w:rPr>
        <w:t>"</w:t>
      </w:r>
      <w:r w:rsidR="00443448">
        <w:rPr>
          <w:rFonts w:ascii="Times New Roman" w:hAnsi="Times New Roman" w:cs="Times New Roman"/>
          <w:sz w:val="28"/>
          <w:szCs w:val="28"/>
        </w:rPr>
        <w:t xml:space="preserve">О мировых судьях </w:t>
      </w:r>
      <w:r w:rsidR="00443448" w:rsidRPr="00435C70">
        <w:rPr>
          <w:rFonts w:ascii="Times New Roman" w:hAnsi="Times New Roman" w:cs="Times New Roman"/>
          <w:sz w:val="28"/>
          <w:szCs w:val="28"/>
        </w:rPr>
        <w:t>Кабардино-Балкарской Республик</w:t>
      </w:r>
      <w:r w:rsidR="00443448">
        <w:rPr>
          <w:rFonts w:ascii="Times New Roman" w:hAnsi="Times New Roman" w:cs="Times New Roman"/>
          <w:sz w:val="28"/>
          <w:szCs w:val="28"/>
        </w:rPr>
        <w:t>и</w:t>
      </w:r>
      <w:r w:rsidR="002E01AE">
        <w:rPr>
          <w:rFonts w:ascii="Times New Roman" w:hAnsi="Times New Roman" w:cs="Times New Roman"/>
          <w:sz w:val="28"/>
          <w:szCs w:val="28"/>
        </w:rPr>
        <w:t>"</w:t>
      </w:r>
      <w:r w:rsidR="00443448">
        <w:rPr>
          <w:rFonts w:ascii="Times New Roman" w:hAnsi="Times New Roman" w:cs="Times New Roman"/>
          <w:sz w:val="28"/>
          <w:szCs w:val="28"/>
        </w:rPr>
        <w:t>.</w:t>
      </w:r>
    </w:p>
    <w:p w14:paraId="5D4C0446" w14:textId="77777777" w:rsidR="006D10FE" w:rsidRDefault="006D10FE" w:rsidP="009035F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52E43" w14:textId="77777777" w:rsidR="006D10FE" w:rsidRDefault="006D10FE" w:rsidP="009035F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3D3E5" w14:textId="77777777" w:rsidR="006D10FE" w:rsidRDefault="006D10FE" w:rsidP="009035F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24C75" w14:textId="77777777" w:rsidR="006D10FE" w:rsidRDefault="006D10FE" w:rsidP="009035F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736EA" w14:textId="77777777" w:rsidR="006D10FE" w:rsidRDefault="006D10FE" w:rsidP="009035F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CC6F8" w14:textId="77777777" w:rsidR="006D10FE" w:rsidRDefault="006D10FE" w:rsidP="009035F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CA738" w14:textId="7DFC82BB" w:rsidR="003C3378" w:rsidRPr="003305B3" w:rsidRDefault="003C3378" w:rsidP="003305B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2712826"/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Рекомендовать</w:t>
      </w:r>
      <w:r w:rsidR="0090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по обеспечению деятельности мировых судей 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</w:t>
      </w:r>
      <w:r w:rsidR="007E23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карской Республик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89CA0C" w14:textId="799E08D9" w:rsidR="00114E39" w:rsidRDefault="009035FE" w:rsidP="00114E3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работу по </w:t>
      </w:r>
      <w:r w:rsidR="00114E39">
        <w:rPr>
          <w:rFonts w:ascii="Times New Roman" w:hAnsi="Times New Roman" w:cs="Times New Roman"/>
          <w:sz w:val="28"/>
          <w:szCs w:val="28"/>
        </w:rPr>
        <w:t xml:space="preserve">организационному обеспечению </w:t>
      </w:r>
      <w:proofErr w:type="spellStart"/>
      <w:r w:rsidR="00114E39">
        <w:rPr>
          <w:rFonts w:ascii="Times New Roman" w:hAnsi="Times New Roman" w:cs="Times New Roman"/>
          <w:sz w:val="28"/>
          <w:szCs w:val="28"/>
        </w:rPr>
        <w:t>дея</w:t>
      </w:r>
      <w:proofErr w:type="spellEnd"/>
      <w:r w:rsidR="00114E39">
        <w:rPr>
          <w:rFonts w:ascii="Times New Roman" w:hAnsi="Times New Roman" w:cs="Times New Roman"/>
          <w:sz w:val="28"/>
          <w:szCs w:val="28"/>
        </w:rPr>
        <w:t>-тельности мировых судей,</w:t>
      </w:r>
      <w:r w:rsidR="00114E39" w:rsidRPr="003318AF">
        <w:rPr>
          <w:rFonts w:ascii="Times New Roman" w:hAnsi="Times New Roman" w:cs="Times New Roman"/>
          <w:sz w:val="28"/>
          <w:szCs w:val="28"/>
        </w:rPr>
        <w:t xml:space="preserve"> </w:t>
      </w:r>
      <w:r w:rsidR="00114E39">
        <w:rPr>
          <w:rFonts w:ascii="Times New Roman" w:hAnsi="Times New Roman" w:cs="Times New Roman"/>
          <w:sz w:val="28"/>
          <w:szCs w:val="28"/>
        </w:rPr>
        <w:t>направленную на создание условий для полного и не</w:t>
      </w:r>
      <w:r w:rsidR="00114E39">
        <w:rPr>
          <w:rFonts w:ascii="Times New Roman" w:hAnsi="Times New Roman" w:cs="Times New Roman"/>
          <w:sz w:val="28"/>
          <w:szCs w:val="28"/>
        </w:rPr>
        <w:softHyphen/>
        <w:t>за</w:t>
      </w:r>
      <w:r w:rsidR="00114E39">
        <w:rPr>
          <w:rFonts w:ascii="Times New Roman" w:hAnsi="Times New Roman" w:cs="Times New Roman"/>
          <w:sz w:val="28"/>
          <w:szCs w:val="28"/>
        </w:rPr>
        <w:softHyphen/>
        <w:t>ви</w:t>
      </w:r>
      <w:r w:rsidR="00114E39">
        <w:rPr>
          <w:rFonts w:ascii="Times New Roman" w:hAnsi="Times New Roman" w:cs="Times New Roman"/>
          <w:sz w:val="28"/>
          <w:szCs w:val="28"/>
        </w:rPr>
        <w:softHyphen/>
        <w:t>си</w:t>
      </w:r>
      <w:r w:rsidR="00114E39">
        <w:rPr>
          <w:rFonts w:ascii="Times New Roman" w:hAnsi="Times New Roman" w:cs="Times New Roman"/>
          <w:sz w:val="28"/>
          <w:szCs w:val="28"/>
        </w:rPr>
        <w:softHyphen/>
        <w:t>мого осуществления правосудия,</w:t>
      </w:r>
      <w:r w:rsidR="00114E39" w:rsidRPr="00114E39">
        <w:rPr>
          <w:rFonts w:ascii="Times New Roman" w:hAnsi="Times New Roman" w:cs="Times New Roman"/>
          <w:sz w:val="28"/>
          <w:szCs w:val="28"/>
        </w:rPr>
        <w:t xml:space="preserve"> </w:t>
      </w:r>
      <w:r w:rsidR="00114E39">
        <w:rPr>
          <w:rFonts w:ascii="Times New Roman" w:hAnsi="Times New Roman" w:cs="Times New Roman"/>
          <w:sz w:val="28"/>
          <w:szCs w:val="28"/>
        </w:rPr>
        <w:t>в том числе с учетом внесения изменений в действующее законодательство;</w:t>
      </w:r>
    </w:p>
    <w:p w14:paraId="0EB6E238" w14:textId="04BCD025" w:rsidR="003318AF" w:rsidRPr="00114E39" w:rsidRDefault="009035FE" w:rsidP="00114E3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344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на постоянной основе мониторинг</w:t>
      </w:r>
      <w:r w:rsidR="0044344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4344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</w:t>
      </w:r>
      <w:r w:rsidR="0002500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регламентирующего деятельность</w:t>
      </w:r>
      <w:r w:rsidR="0044344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юстиции</w:t>
      </w:r>
      <w:r w:rsidR="00F06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выявления</w:t>
      </w:r>
      <w:r w:rsidR="0091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его совершенствования</w:t>
      </w:r>
      <w:r w:rsidR="0044344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4B6CD7" w14:textId="50E2A539" w:rsidR="00114E39" w:rsidRDefault="009035FE" w:rsidP="003318A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344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14E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меры</w:t>
      </w:r>
      <w:r w:rsidR="006D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14E39">
        <w:rPr>
          <w:rFonts w:ascii="Times New Roman" w:hAnsi="Times New Roman" w:cs="Times New Roman"/>
          <w:sz w:val="28"/>
          <w:szCs w:val="28"/>
        </w:rPr>
        <w:t>повышени</w:t>
      </w:r>
      <w:r w:rsidR="006D10FE">
        <w:rPr>
          <w:rFonts w:ascii="Times New Roman" w:hAnsi="Times New Roman" w:cs="Times New Roman"/>
          <w:sz w:val="28"/>
          <w:szCs w:val="28"/>
        </w:rPr>
        <w:t>ю</w:t>
      </w:r>
      <w:r w:rsidR="00114E39">
        <w:rPr>
          <w:rFonts w:ascii="Times New Roman" w:hAnsi="Times New Roman" w:cs="Times New Roman"/>
          <w:sz w:val="28"/>
          <w:szCs w:val="28"/>
        </w:rPr>
        <w:t xml:space="preserve"> уровня подготовки сотрудников аппаратов мировых судей</w:t>
      </w:r>
      <w:r w:rsidR="00114E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4F511F" w14:textId="47409B86" w:rsidR="00EB028E" w:rsidRDefault="009035FE" w:rsidP="00D5098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EE8">
        <w:rPr>
          <w:rFonts w:ascii="Times New Roman" w:hAnsi="Times New Roman" w:cs="Times New Roman"/>
          <w:sz w:val="28"/>
          <w:szCs w:val="28"/>
        </w:rPr>
        <w:t xml:space="preserve">) </w:t>
      </w:r>
      <w:r w:rsidR="00EB028E">
        <w:rPr>
          <w:rFonts w:ascii="Times New Roman" w:hAnsi="Times New Roman" w:cs="Times New Roman"/>
          <w:sz w:val="28"/>
          <w:szCs w:val="28"/>
        </w:rPr>
        <w:t>в связи с систематическ</w:t>
      </w:r>
      <w:r w:rsidR="00FF7AAA">
        <w:rPr>
          <w:rFonts w:ascii="Times New Roman" w:hAnsi="Times New Roman" w:cs="Times New Roman"/>
          <w:sz w:val="28"/>
          <w:szCs w:val="28"/>
        </w:rPr>
        <w:t>и</w:t>
      </w:r>
      <w:r w:rsidR="00EB028E">
        <w:rPr>
          <w:rFonts w:ascii="Times New Roman" w:hAnsi="Times New Roman" w:cs="Times New Roman"/>
          <w:sz w:val="28"/>
          <w:szCs w:val="28"/>
        </w:rPr>
        <w:t xml:space="preserve">м увеличением нагрузки, возлагаемой на мировых судей, </w:t>
      </w:r>
      <w:r w:rsidR="00D5098D">
        <w:rPr>
          <w:rFonts w:ascii="Times New Roman" w:hAnsi="Times New Roman" w:cs="Times New Roman"/>
          <w:sz w:val="28"/>
          <w:szCs w:val="28"/>
        </w:rPr>
        <w:t>исходя</w:t>
      </w:r>
      <w:r w:rsidR="00EB028E">
        <w:rPr>
          <w:rFonts w:ascii="Times New Roman" w:hAnsi="Times New Roman" w:cs="Times New Roman"/>
          <w:sz w:val="28"/>
          <w:szCs w:val="28"/>
        </w:rPr>
        <w:t xml:space="preserve"> </w:t>
      </w:r>
      <w:r w:rsidR="00D5098D">
        <w:rPr>
          <w:rFonts w:ascii="Times New Roman" w:hAnsi="Times New Roman" w:cs="Times New Roman"/>
          <w:sz w:val="28"/>
          <w:szCs w:val="28"/>
        </w:rPr>
        <w:t xml:space="preserve">из расчета численности населения на одном </w:t>
      </w:r>
      <w:r w:rsidR="00C57120">
        <w:rPr>
          <w:rFonts w:ascii="Times New Roman" w:hAnsi="Times New Roman" w:cs="Times New Roman"/>
          <w:sz w:val="28"/>
          <w:szCs w:val="28"/>
        </w:rPr>
        <w:t xml:space="preserve">судебном </w:t>
      </w:r>
      <w:r w:rsidR="00D5098D">
        <w:rPr>
          <w:rFonts w:ascii="Times New Roman" w:hAnsi="Times New Roman" w:cs="Times New Roman"/>
          <w:sz w:val="28"/>
          <w:szCs w:val="28"/>
        </w:rPr>
        <w:t>участке</w:t>
      </w:r>
      <w:r w:rsidR="00CD52E3" w:rsidRPr="00CD52E3">
        <w:rPr>
          <w:rFonts w:ascii="Times New Roman" w:hAnsi="Times New Roman" w:cs="Times New Roman"/>
          <w:sz w:val="28"/>
          <w:szCs w:val="28"/>
        </w:rPr>
        <w:t xml:space="preserve"> </w:t>
      </w:r>
      <w:r w:rsidR="00CD52E3">
        <w:rPr>
          <w:rFonts w:ascii="Times New Roman" w:hAnsi="Times New Roman" w:cs="Times New Roman"/>
          <w:sz w:val="28"/>
          <w:szCs w:val="28"/>
        </w:rPr>
        <w:t>проработать вопрос</w:t>
      </w:r>
      <w:r w:rsidR="00D5098D">
        <w:rPr>
          <w:rFonts w:ascii="Times New Roman" w:hAnsi="Times New Roman" w:cs="Times New Roman"/>
          <w:sz w:val="28"/>
          <w:szCs w:val="28"/>
        </w:rPr>
        <w:t xml:space="preserve"> </w:t>
      </w:r>
      <w:r w:rsidR="00FF7AAA">
        <w:rPr>
          <w:rFonts w:ascii="Times New Roman" w:hAnsi="Times New Roman" w:cs="Times New Roman"/>
          <w:sz w:val="28"/>
          <w:szCs w:val="28"/>
        </w:rPr>
        <w:t>возможн</w:t>
      </w:r>
      <w:r w:rsidR="00EB028E">
        <w:rPr>
          <w:rFonts w:ascii="Times New Roman" w:hAnsi="Times New Roman" w:cs="Times New Roman"/>
          <w:sz w:val="28"/>
          <w:szCs w:val="28"/>
        </w:rPr>
        <w:t>ости</w:t>
      </w:r>
      <w:r w:rsidR="00025008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772FD7">
        <w:rPr>
          <w:rFonts w:ascii="Times New Roman" w:hAnsi="Times New Roman" w:cs="Times New Roman"/>
          <w:sz w:val="28"/>
          <w:szCs w:val="28"/>
        </w:rPr>
        <w:t xml:space="preserve">ки проекта федерального закона, </w:t>
      </w:r>
      <w:r w:rsidR="00025008">
        <w:rPr>
          <w:rFonts w:ascii="Times New Roman" w:hAnsi="Times New Roman" w:cs="Times New Roman"/>
          <w:sz w:val="28"/>
          <w:szCs w:val="28"/>
        </w:rPr>
        <w:t xml:space="preserve">предусматривающего </w:t>
      </w:r>
      <w:r w:rsidR="00EB028E">
        <w:rPr>
          <w:rFonts w:ascii="Times New Roman" w:hAnsi="Times New Roman" w:cs="Times New Roman"/>
          <w:sz w:val="28"/>
          <w:szCs w:val="28"/>
        </w:rPr>
        <w:t>увеличени</w:t>
      </w:r>
      <w:r w:rsidR="00025008">
        <w:rPr>
          <w:rFonts w:ascii="Times New Roman" w:hAnsi="Times New Roman" w:cs="Times New Roman"/>
          <w:sz w:val="28"/>
          <w:szCs w:val="28"/>
        </w:rPr>
        <w:t>е</w:t>
      </w:r>
      <w:r w:rsidR="00EB028E">
        <w:rPr>
          <w:rFonts w:ascii="Times New Roman" w:hAnsi="Times New Roman" w:cs="Times New Roman"/>
          <w:sz w:val="28"/>
          <w:szCs w:val="28"/>
        </w:rPr>
        <w:t xml:space="preserve"> числа мировых судей и количества судебных участков в Кабардино-Балкарской Республике</w:t>
      </w:r>
      <w:r w:rsidR="00D509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B69E07" w14:textId="07B7B960" w:rsidR="003C3378" w:rsidRPr="00EB028E" w:rsidRDefault="003C3378" w:rsidP="00EB028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возложить на </w:t>
      </w:r>
      <w:bookmarkStart w:id="4" w:name="_Hlk210750629"/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Парламента Кабардино-Балкарской Республики по общественной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и противодействию коррупции</w:t>
      </w:r>
      <w:bookmarkEnd w:id="4"/>
      <w:r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"/>
    <w:p w14:paraId="61D96FBF" w14:textId="6F0A2C08" w:rsidR="003C3378" w:rsidRPr="00435C70" w:rsidRDefault="001A630B" w:rsidP="003C3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3C337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C337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Парламента</w:t>
      </w:r>
    </w:p>
    <w:p w14:paraId="6DA0E04E" w14:textId="6364C5A4" w:rsidR="003C3378" w:rsidRPr="00435C70" w:rsidRDefault="00983A3E" w:rsidP="003C3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C337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Кабардино-Балкарской Республики </w:t>
      </w:r>
      <w:r w:rsidR="003C337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337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М. Карданов</w:t>
      </w:r>
      <w:r w:rsidR="003C337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3C337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3378" w:rsidRPr="00435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FC9FC15" w14:textId="77777777" w:rsidR="003C3378" w:rsidRPr="00435C70" w:rsidRDefault="003C3378" w:rsidP="003C3378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89343" w14:textId="77777777" w:rsidR="003C3378" w:rsidRPr="00435C70" w:rsidRDefault="003C3378" w:rsidP="003C3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63ED2" w14:textId="77777777" w:rsidR="003C3378" w:rsidRPr="00435C70" w:rsidRDefault="003C3378" w:rsidP="003C3378">
      <w:pPr>
        <w:spacing w:after="0"/>
      </w:pPr>
    </w:p>
    <w:p w14:paraId="37AFE219" w14:textId="0B3CF5E5" w:rsidR="00CE223B" w:rsidRDefault="00CE223B"/>
    <w:sectPr w:rsidR="00CE223B" w:rsidSect="0009789C">
      <w:headerReference w:type="even" r:id="rId7"/>
      <w:headerReference w:type="default" r:id="rId8"/>
      <w:pgSz w:w="11906" w:h="16838"/>
      <w:pgMar w:top="1134" w:right="851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0E4A" w14:textId="77777777" w:rsidR="00771CFD" w:rsidRDefault="00771CFD">
      <w:pPr>
        <w:spacing w:after="0" w:line="240" w:lineRule="auto"/>
      </w:pPr>
      <w:r>
        <w:separator/>
      </w:r>
    </w:p>
  </w:endnote>
  <w:endnote w:type="continuationSeparator" w:id="0">
    <w:p w14:paraId="0D8EA328" w14:textId="77777777" w:rsidR="00771CFD" w:rsidRDefault="0077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BAB8" w14:textId="77777777" w:rsidR="00771CFD" w:rsidRDefault="00771CFD">
      <w:pPr>
        <w:spacing w:after="0" w:line="240" w:lineRule="auto"/>
      </w:pPr>
      <w:r>
        <w:separator/>
      </w:r>
    </w:p>
  </w:footnote>
  <w:footnote w:type="continuationSeparator" w:id="0">
    <w:p w14:paraId="67A9D1D1" w14:textId="77777777" w:rsidR="00771CFD" w:rsidRDefault="0077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AAB9" w14:textId="77777777" w:rsidR="009F4330" w:rsidRDefault="00417B02" w:rsidP="00BF52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464A08" w14:textId="77777777" w:rsidR="009F4330" w:rsidRDefault="006A3E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615F" w14:textId="656752EE" w:rsidR="009F4330" w:rsidRDefault="00417B02" w:rsidP="00BF52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103B">
      <w:rPr>
        <w:rStyle w:val="a5"/>
        <w:noProof/>
      </w:rPr>
      <w:t>4</w:t>
    </w:r>
    <w:r>
      <w:rPr>
        <w:rStyle w:val="a5"/>
      </w:rPr>
      <w:fldChar w:fldCharType="end"/>
    </w:r>
  </w:p>
  <w:p w14:paraId="0A103708" w14:textId="77777777" w:rsidR="009F4330" w:rsidRDefault="006A3E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78"/>
    <w:rsid w:val="00025008"/>
    <w:rsid w:val="00032319"/>
    <w:rsid w:val="000578FF"/>
    <w:rsid w:val="00067D88"/>
    <w:rsid w:val="0009789C"/>
    <w:rsid w:val="000A31E5"/>
    <w:rsid w:val="000C1328"/>
    <w:rsid w:val="000C379D"/>
    <w:rsid w:val="000D2464"/>
    <w:rsid w:val="000D374B"/>
    <w:rsid w:val="000F57F0"/>
    <w:rsid w:val="00114E39"/>
    <w:rsid w:val="001364B1"/>
    <w:rsid w:val="00172BD1"/>
    <w:rsid w:val="001737E7"/>
    <w:rsid w:val="0018193A"/>
    <w:rsid w:val="001838ED"/>
    <w:rsid w:val="001A630B"/>
    <w:rsid w:val="001A7235"/>
    <w:rsid w:val="001B5DC3"/>
    <w:rsid w:val="001D62EB"/>
    <w:rsid w:val="001F1751"/>
    <w:rsid w:val="001F19B8"/>
    <w:rsid w:val="00205021"/>
    <w:rsid w:val="00221B8C"/>
    <w:rsid w:val="0023623D"/>
    <w:rsid w:val="00277753"/>
    <w:rsid w:val="00291A7F"/>
    <w:rsid w:val="00294A67"/>
    <w:rsid w:val="002E01AE"/>
    <w:rsid w:val="002E024E"/>
    <w:rsid w:val="002F1938"/>
    <w:rsid w:val="003305B3"/>
    <w:rsid w:val="003318AF"/>
    <w:rsid w:val="00354ED7"/>
    <w:rsid w:val="00380C61"/>
    <w:rsid w:val="0039124D"/>
    <w:rsid w:val="00397041"/>
    <w:rsid w:val="003C3378"/>
    <w:rsid w:val="003F37E2"/>
    <w:rsid w:val="00417B02"/>
    <w:rsid w:val="004304FD"/>
    <w:rsid w:val="00434F18"/>
    <w:rsid w:val="00443448"/>
    <w:rsid w:val="0046195B"/>
    <w:rsid w:val="00482DCE"/>
    <w:rsid w:val="004F07DE"/>
    <w:rsid w:val="004F3EFA"/>
    <w:rsid w:val="005263B5"/>
    <w:rsid w:val="0053350B"/>
    <w:rsid w:val="005B132D"/>
    <w:rsid w:val="005B56A1"/>
    <w:rsid w:val="005E020C"/>
    <w:rsid w:val="005F2D07"/>
    <w:rsid w:val="00602B7F"/>
    <w:rsid w:val="00612909"/>
    <w:rsid w:val="00682AAB"/>
    <w:rsid w:val="006D10FE"/>
    <w:rsid w:val="006D2C4D"/>
    <w:rsid w:val="00720B43"/>
    <w:rsid w:val="007366E9"/>
    <w:rsid w:val="00737363"/>
    <w:rsid w:val="0074601A"/>
    <w:rsid w:val="00763F7B"/>
    <w:rsid w:val="00765B16"/>
    <w:rsid w:val="00770E79"/>
    <w:rsid w:val="00771CFD"/>
    <w:rsid w:val="00772FD7"/>
    <w:rsid w:val="00773D7E"/>
    <w:rsid w:val="00793D66"/>
    <w:rsid w:val="00794229"/>
    <w:rsid w:val="007A3E34"/>
    <w:rsid w:val="007A718D"/>
    <w:rsid w:val="007B5C85"/>
    <w:rsid w:val="007E2347"/>
    <w:rsid w:val="007F1607"/>
    <w:rsid w:val="00807989"/>
    <w:rsid w:val="00836FB6"/>
    <w:rsid w:val="008820C2"/>
    <w:rsid w:val="00882153"/>
    <w:rsid w:val="00895242"/>
    <w:rsid w:val="008970AA"/>
    <w:rsid w:val="008C53BA"/>
    <w:rsid w:val="008E7D2C"/>
    <w:rsid w:val="009035FE"/>
    <w:rsid w:val="009042B8"/>
    <w:rsid w:val="00912711"/>
    <w:rsid w:val="00912CFF"/>
    <w:rsid w:val="00962D91"/>
    <w:rsid w:val="00983A3E"/>
    <w:rsid w:val="00987C6D"/>
    <w:rsid w:val="009A7BC0"/>
    <w:rsid w:val="009B7C6F"/>
    <w:rsid w:val="00A03332"/>
    <w:rsid w:val="00A12144"/>
    <w:rsid w:val="00A27EB7"/>
    <w:rsid w:val="00A740E2"/>
    <w:rsid w:val="00A809BF"/>
    <w:rsid w:val="00AF0E19"/>
    <w:rsid w:val="00B2118A"/>
    <w:rsid w:val="00B41E48"/>
    <w:rsid w:val="00B631A7"/>
    <w:rsid w:val="00B822C0"/>
    <w:rsid w:val="00B92E17"/>
    <w:rsid w:val="00BB6AD6"/>
    <w:rsid w:val="00BC7717"/>
    <w:rsid w:val="00C0103B"/>
    <w:rsid w:val="00C15279"/>
    <w:rsid w:val="00C42F3C"/>
    <w:rsid w:val="00C57120"/>
    <w:rsid w:val="00C66D24"/>
    <w:rsid w:val="00C87E1E"/>
    <w:rsid w:val="00CA3B74"/>
    <w:rsid w:val="00CB071A"/>
    <w:rsid w:val="00CC0A56"/>
    <w:rsid w:val="00CD15C7"/>
    <w:rsid w:val="00CD52E3"/>
    <w:rsid w:val="00CE223B"/>
    <w:rsid w:val="00CE41A2"/>
    <w:rsid w:val="00CE43F4"/>
    <w:rsid w:val="00D5098D"/>
    <w:rsid w:val="00D66455"/>
    <w:rsid w:val="00D70871"/>
    <w:rsid w:val="00DB53DE"/>
    <w:rsid w:val="00E0198C"/>
    <w:rsid w:val="00E03BA4"/>
    <w:rsid w:val="00E203A1"/>
    <w:rsid w:val="00E46EE8"/>
    <w:rsid w:val="00E62163"/>
    <w:rsid w:val="00E7057D"/>
    <w:rsid w:val="00EB028E"/>
    <w:rsid w:val="00EC3CB8"/>
    <w:rsid w:val="00ED63D1"/>
    <w:rsid w:val="00EE15F6"/>
    <w:rsid w:val="00EF2EDE"/>
    <w:rsid w:val="00F0631D"/>
    <w:rsid w:val="00F13183"/>
    <w:rsid w:val="00F151F8"/>
    <w:rsid w:val="00F331F1"/>
    <w:rsid w:val="00F802DD"/>
    <w:rsid w:val="00FE1975"/>
    <w:rsid w:val="00FF5533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3AC6"/>
  <w15:chartTrackingRefBased/>
  <w15:docId w15:val="{B8F4FFE4-7E03-48B2-80E3-A28C4120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33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3C33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3C3378"/>
  </w:style>
  <w:style w:type="paragraph" w:customStyle="1" w:styleId="Standard">
    <w:name w:val="Standard"/>
    <w:rsid w:val="003C33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BodyText21">
    <w:name w:val="Body Text 21"/>
    <w:basedOn w:val="Standard"/>
    <w:rsid w:val="003C3378"/>
    <w:pPr>
      <w:ind w:firstLine="709"/>
      <w:jc w:val="both"/>
    </w:pPr>
  </w:style>
  <w:style w:type="character" w:customStyle="1" w:styleId="FontStyle13">
    <w:name w:val="Font Style13"/>
    <w:rsid w:val="003C3378"/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3C33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0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5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A16F-66CD-4F19-A81B-2C1CFBAA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ConsKomPrav</dc:creator>
  <cp:keywords/>
  <dc:description/>
  <cp:lastModifiedBy>ConsKomPrav</cp:lastModifiedBy>
  <cp:revision>2</cp:revision>
  <cp:lastPrinted>2025-10-30T06:20:00Z</cp:lastPrinted>
  <dcterms:created xsi:type="dcterms:W3CDTF">2026-01-13T08:37:00Z</dcterms:created>
  <dcterms:modified xsi:type="dcterms:W3CDTF">2026-01-13T08:37:00Z</dcterms:modified>
</cp:coreProperties>
</file>